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9E" w:rsidRPr="00CA030C" w:rsidRDefault="00B85B9E" w:rsidP="00B85B9E">
      <w:pPr>
        <w:pStyle w:val="Titolo1"/>
        <w:jc w:val="both"/>
        <w:rPr>
          <w:rFonts w:ascii="Times New Roman" w:hAnsi="Times New Roman"/>
          <w:b w:val="0"/>
          <w:i w:val="0"/>
          <w:sz w:val="22"/>
          <w:szCs w:val="22"/>
        </w:rPr>
      </w:pPr>
      <w:r w:rsidRPr="00CA030C">
        <w:rPr>
          <w:rFonts w:ascii="Times New Roman" w:hAnsi="Times New Roman"/>
          <w:b w:val="0"/>
          <w:i w:val="0"/>
          <w:sz w:val="22"/>
          <w:szCs w:val="22"/>
        </w:rPr>
        <w:t xml:space="preserve">Oggetto: Servizio di smaltimento dei rifiuti speciali </w:t>
      </w:r>
    </w:p>
    <w:p w:rsidR="00B85B9E" w:rsidRPr="00CA030C" w:rsidRDefault="00B85B9E" w:rsidP="00B85B9E">
      <w:pPr>
        <w:pStyle w:val="Titolo1"/>
        <w:jc w:val="both"/>
        <w:rPr>
          <w:rFonts w:ascii="Times New Roman" w:hAnsi="Times New Roman"/>
          <w:b w:val="0"/>
          <w:i w:val="0"/>
          <w:sz w:val="22"/>
          <w:szCs w:val="22"/>
        </w:rPr>
      </w:pPr>
      <w:r w:rsidRPr="00CA030C">
        <w:rPr>
          <w:rFonts w:ascii="Times New Roman" w:hAnsi="Times New Roman"/>
          <w:b w:val="0"/>
          <w:i w:val="0"/>
          <w:sz w:val="22"/>
          <w:szCs w:val="22"/>
        </w:rPr>
        <w:t>Lotto 1 – 5145096B86</w:t>
      </w:r>
    </w:p>
    <w:p w:rsidR="00B85B9E" w:rsidRPr="00CA030C" w:rsidRDefault="00B85B9E" w:rsidP="00B85B9E">
      <w:pPr>
        <w:pStyle w:val="Titolo1"/>
        <w:jc w:val="both"/>
        <w:rPr>
          <w:rFonts w:ascii="Times New Roman" w:hAnsi="Times New Roman"/>
          <w:b w:val="0"/>
          <w:i w:val="0"/>
          <w:sz w:val="22"/>
          <w:szCs w:val="22"/>
        </w:rPr>
      </w:pPr>
      <w:r w:rsidRPr="00CA030C">
        <w:rPr>
          <w:rFonts w:ascii="Times New Roman" w:hAnsi="Times New Roman"/>
          <w:b w:val="0"/>
          <w:i w:val="0"/>
          <w:sz w:val="22"/>
          <w:szCs w:val="22"/>
        </w:rPr>
        <w:t xml:space="preserve">Sede: IFT presso Area di ricerca di Tor Vergata Via Fosso del Cavaliere 100 00133 Roma Edificio L secondo piano </w:t>
      </w:r>
    </w:p>
    <w:p w:rsidR="00B85B9E" w:rsidRPr="00CA030C" w:rsidRDefault="00B85B9E" w:rsidP="00B85B9E">
      <w:pPr>
        <w:rPr>
          <w:rFonts w:ascii="Times New Roman" w:hAnsi="Times New Roman"/>
        </w:rPr>
      </w:pPr>
    </w:p>
    <w:p w:rsidR="00B85B9E" w:rsidRPr="00CA030C" w:rsidRDefault="00B85B9E" w:rsidP="00B85B9E">
      <w:pPr>
        <w:jc w:val="center"/>
        <w:rPr>
          <w:rFonts w:ascii="Times New Roman" w:hAnsi="Times New Roman"/>
          <w:b/>
        </w:rPr>
      </w:pPr>
      <w:r w:rsidRPr="00CA030C">
        <w:rPr>
          <w:rFonts w:ascii="Times New Roman" w:hAnsi="Times New Roman"/>
          <w:b/>
        </w:rPr>
        <w:t>OFFERTA ECONOMICA – SCHEDA B</w:t>
      </w:r>
    </w:p>
    <w:p w:rsidR="00B85B9E" w:rsidRPr="00CA030C" w:rsidRDefault="00B85B9E" w:rsidP="00B85B9E">
      <w:pPr>
        <w:tabs>
          <w:tab w:val="left" w:pos="9781"/>
        </w:tabs>
        <w:spacing w:after="0" w:line="240" w:lineRule="auto"/>
        <w:ind w:left="227"/>
        <w:jc w:val="both"/>
        <w:rPr>
          <w:rFonts w:ascii="Times New Roman" w:hAnsi="Times New Roman"/>
        </w:rPr>
      </w:pPr>
      <w:r w:rsidRPr="00CA030C">
        <w:rPr>
          <w:rFonts w:ascii="Times New Roman" w:hAnsi="Times New Roman"/>
        </w:rPr>
        <w:t>Il/La Sottoscritto/a______________________________________________________________________ nato/</w:t>
      </w:r>
      <w:proofErr w:type="spellStart"/>
      <w:r w:rsidRPr="00CA030C">
        <w:rPr>
          <w:rFonts w:ascii="Times New Roman" w:hAnsi="Times New Roman"/>
        </w:rPr>
        <w:t>a_________________________________________il</w:t>
      </w:r>
      <w:proofErr w:type="spellEnd"/>
      <w:r w:rsidRPr="00CA030C">
        <w:rPr>
          <w:rFonts w:ascii="Times New Roman" w:hAnsi="Times New Roman"/>
        </w:rPr>
        <w:t xml:space="preserve"> _________________nella sua qualità di_________________________________________________________________________ dell’impresa _____________________________________________________________________________________</w:t>
      </w:r>
    </w:p>
    <w:p w:rsidR="00B85B9E" w:rsidRPr="00CA030C" w:rsidRDefault="00B85B9E" w:rsidP="00B85B9E">
      <w:pPr>
        <w:tabs>
          <w:tab w:val="left" w:pos="9781"/>
        </w:tabs>
        <w:spacing w:after="0" w:line="240" w:lineRule="auto"/>
        <w:ind w:left="227"/>
        <w:jc w:val="both"/>
        <w:rPr>
          <w:rFonts w:ascii="Times New Roman" w:hAnsi="Times New Roman"/>
        </w:rPr>
      </w:pPr>
      <w:r w:rsidRPr="00CA030C">
        <w:rPr>
          <w:rFonts w:ascii="Times New Roman" w:hAnsi="Times New Roman"/>
        </w:rPr>
        <w:t>con sede in _____________________________ Via _________________________________ _____________________________________n._______________</w:t>
      </w:r>
    </w:p>
    <w:p w:rsidR="00B85B9E" w:rsidRPr="00CA030C" w:rsidRDefault="00B85B9E" w:rsidP="00B85B9E">
      <w:pPr>
        <w:pStyle w:val="Rientrocorpodeltesto21"/>
        <w:tabs>
          <w:tab w:val="left" w:pos="9781"/>
        </w:tabs>
        <w:ind w:left="227"/>
        <w:rPr>
          <w:rFonts w:ascii="Times New Roman" w:hAnsi="Times New Roman"/>
          <w:sz w:val="22"/>
          <w:szCs w:val="22"/>
        </w:rPr>
      </w:pPr>
      <w:r w:rsidRPr="00CA030C">
        <w:rPr>
          <w:rFonts w:ascii="Times New Roman" w:hAnsi="Times New Roman"/>
          <w:sz w:val="22"/>
          <w:szCs w:val="22"/>
        </w:rPr>
        <w:t xml:space="preserve">telefono____________________________ </w:t>
      </w:r>
      <w:proofErr w:type="spellStart"/>
      <w:r w:rsidRPr="00CA030C">
        <w:rPr>
          <w:rFonts w:ascii="Times New Roman" w:hAnsi="Times New Roman"/>
          <w:sz w:val="22"/>
          <w:szCs w:val="22"/>
        </w:rPr>
        <w:t>telefax_______________________________con</w:t>
      </w:r>
      <w:proofErr w:type="spellEnd"/>
      <w:r w:rsidRPr="00CA030C">
        <w:rPr>
          <w:rFonts w:ascii="Times New Roman" w:hAnsi="Times New Roman"/>
          <w:sz w:val="22"/>
          <w:szCs w:val="22"/>
        </w:rPr>
        <w:t xml:space="preserve"> codice fiscale/partita IVA n.</w:t>
      </w:r>
      <w:r w:rsidRPr="00CA030C">
        <w:rPr>
          <w:rFonts w:ascii="Times New Roman" w:hAnsi="Times New Roman"/>
          <w:b/>
          <w:sz w:val="22"/>
          <w:szCs w:val="22"/>
        </w:rPr>
        <w:t xml:space="preserve"> </w:t>
      </w:r>
      <w:r w:rsidRPr="00CA030C">
        <w:rPr>
          <w:rFonts w:ascii="Times New Roman" w:hAnsi="Times New Roman"/>
          <w:sz w:val="22"/>
          <w:szCs w:val="22"/>
        </w:rPr>
        <w:t>_____________________________</w:t>
      </w:r>
    </w:p>
    <w:p w:rsidR="00CA030C" w:rsidRPr="00CA030C" w:rsidRDefault="00CA030C" w:rsidP="00CA030C">
      <w:pPr>
        <w:widowControl w:val="0"/>
        <w:spacing w:line="480" w:lineRule="auto"/>
        <w:jc w:val="both"/>
        <w:rPr>
          <w:rFonts w:ascii="Times New Roman" w:hAnsi="Times New Roman"/>
        </w:rPr>
      </w:pPr>
      <w:r w:rsidRPr="00CA030C">
        <w:rPr>
          <w:rFonts w:ascii="Times New Roman" w:hAnsi="Times New Roman"/>
        </w:rPr>
        <w:t>In relazione alla procedura di cui all’oggetto presenta l’offerta dettagliata nella seguente tabella :</w:t>
      </w:r>
    </w:p>
    <w:p w:rsidR="00CA030C" w:rsidRPr="00CA030C" w:rsidRDefault="00CA030C" w:rsidP="00CA030C">
      <w:pPr>
        <w:spacing w:after="0" w:line="240" w:lineRule="auto"/>
        <w:ind w:left="227"/>
        <w:rPr>
          <w:rFonts w:ascii="Times New Roman" w:hAnsi="Times New Roman"/>
        </w:rPr>
      </w:pPr>
      <w:r w:rsidRPr="00CA030C">
        <w:rPr>
          <w:rFonts w:ascii="Times New Roman" w:hAnsi="Times New Roman"/>
        </w:rPr>
        <w:t>Nota Bene:</w:t>
      </w:r>
    </w:p>
    <w:p w:rsidR="00CA030C" w:rsidRPr="00CA030C" w:rsidRDefault="00CA030C" w:rsidP="00CA030C">
      <w:pPr>
        <w:spacing w:after="0" w:line="240" w:lineRule="auto"/>
        <w:ind w:left="227"/>
        <w:rPr>
          <w:rFonts w:ascii="Times New Roman" w:hAnsi="Times New Roman"/>
          <w:b/>
          <w:i/>
        </w:rPr>
      </w:pPr>
      <w:r w:rsidRPr="00CA030C">
        <w:rPr>
          <w:rFonts w:ascii="Times New Roman" w:hAnsi="Times New Roman"/>
          <w:b/>
          <w:i/>
        </w:rPr>
        <w:t xml:space="preserve">La presente “Offerta economica – Scheda B” si compone di 2 (due)  pagine </w:t>
      </w:r>
      <w:r w:rsidRPr="00582CC2">
        <w:rPr>
          <w:rFonts w:ascii="Times New Roman" w:hAnsi="Times New Roman"/>
          <w:b/>
          <w:i/>
          <w:sz w:val="28"/>
          <w:szCs w:val="28"/>
          <w:u w:val="single"/>
        </w:rPr>
        <w:t>entrambe</w:t>
      </w:r>
      <w:r w:rsidRPr="00CA030C">
        <w:rPr>
          <w:rFonts w:ascii="Times New Roman" w:hAnsi="Times New Roman"/>
          <w:b/>
          <w:i/>
        </w:rPr>
        <w:t xml:space="preserve"> devono  essere sottoscritte dal legale rappresentante della Ditta ovvero da un procuratore (in tal caso va allegata la procura) accompagnata dalla copia fotostatica di un documento di identità del sottoscrittore in corso di validità.</w:t>
      </w:r>
    </w:p>
    <w:p w:rsidR="00CA030C" w:rsidRPr="00CA030C" w:rsidRDefault="00CA030C" w:rsidP="00CA030C">
      <w:pPr>
        <w:spacing w:after="0" w:line="240" w:lineRule="auto"/>
        <w:ind w:left="227"/>
        <w:rPr>
          <w:rFonts w:ascii="Times New Roman" w:hAnsi="Times New Roman"/>
          <w:b/>
          <w:i/>
        </w:rPr>
      </w:pPr>
      <w:r w:rsidRPr="00CA030C">
        <w:rPr>
          <w:rFonts w:ascii="Times New Roman" w:hAnsi="Times New Roman"/>
          <w:b/>
          <w:i/>
        </w:rPr>
        <w:t xml:space="preserve">Nella sottostante “tabella” la Ditta è tenuta a riempire ogni singola casella corrispondente ai singoli </w:t>
      </w:r>
      <w:proofErr w:type="spellStart"/>
      <w:r w:rsidRPr="00CA030C">
        <w:rPr>
          <w:rFonts w:ascii="Times New Roman" w:hAnsi="Times New Roman"/>
          <w:b/>
          <w:i/>
        </w:rPr>
        <w:t>Cer</w:t>
      </w:r>
      <w:proofErr w:type="spellEnd"/>
      <w:r w:rsidRPr="00CA030C">
        <w:rPr>
          <w:rFonts w:ascii="Times New Roman" w:hAnsi="Times New Roman"/>
          <w:b/>
          <w:i/>
        </w:rPr>
        <w:t>. Le schede parzialmente riempite, incomplete o carenti anche solo di un elemento determinante (vedi “Disciplinare”) comportano  l’esclusione dalla gara.</w:t>
      </w:r>
    </w:p>
    <w:p w:rsidR="00CA030C" w:rsidRPr="00CF309A" w:rsidRDefault="00CA030C" w:rsidP="00B85B9E">
      <w:pPr>
        <w:pStyle w:val="Rientrocorpodeltesto21"/>
        <w:tabs>
          <w:tab w:val="left" w:pos="9781"/>
        </w:tabs>
        <w:ind w:left="227"/>
        <w:rPr>
          <w:rFonts w:ascii="Calibri" w:hAnsi="Calibri" w:cs="Calibri"/>
          <w:sz w:val="22"/>
          <w:szCs w:val="22"/>
        </w:rPr>
      </w:pPr>
    </w:p>
    <w:p w:rsidR="00B85B9E" w:rsidRDefault="00B85B9E" w:rsidP="00B85B9E">
      <w:pPr>
        <w:spacing w:after="0" w:line="240" w:lineRule="auto"/>
        <w:ind w:left="227"/>
        <w:jc w:val="center"/>
        <w:rPr>
          <w:rFonts w:ascii="Times New Roman" w:hAnsi="Times New Roman"/>
          <w:b/>
        </w:rPr>
      </w:pPr>
    </w:p>
    <w:tbl>
      <w:tblPr>
        <w:tblW w:w="9100" w:type="dxa"/>
        <w:tblInd w:w="56" w:type="dxa"/>
        <w:tblCellMar>
          <w:left w:w="70" w:type="dxa"/>
          <w:right w:w="70" w:type="dxa"/>
        </w:tblCellMar>
        <w:tblLook w:val="04A0" w:firstRow="1" w:lastRow="0" w:firstColumn="1" w:lastColumn="0" w:noHBand="0" w:noVBand="1"/>
      </w:tblPr>
      <w:tblGrid>
        <w:gridCol w:w="1880"/>
        <w:gridCol w:w="2812"/>
        <w:gridCol w:w="1134"/>
        <w:gridCol w:w="3274"/>
      </w:tblGrid>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85B9E" w:rsidRPr="00A75B33" w:rsidRDefault="00B85B9E" w:rsidP="0092546C">
            <w:pPr>
              <w:spacing w:after="0" w:line="240" w:lineRule="auto"/>
              <w:rPr>
                <w:rFonts w:eastAsia="Times New Roman" w:cs="Calibri"/>
                <w:b/>
                <w:bCs/>
                <w:color w:val="000000"/>
                <w:lang w:eastAsia="it-IT"/>
              </w:rPr>
            </w:pPr>
            <w:r w:rsidRPr="00A75B33">
              <w:rPr>
                <w:rFonts w:eastAsia="Times New Roman" w:cs="Calibri"/>
                <w:b/>
                <w:bCs/>
                <w:color w:val="000000"/>
                <w:lang w:eastAsia="it-IT"/>
              </w:rPr>
              <w:t>CER</w:t>
            </w:r>
          </w:p>
        </w:tc>
        <w:tc>
          <w:tcPr>
            <w:tcW w:w="281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85B9E" w:rsidRPr="00A75B33" w:rsidRDefault="00B85B9E" w:rsidP="0092546C">
            <w:pPr>
              <w:spacing w:after="0" w:line="240" w:lineRule="auto"/>
              <w:rPr>
                <w:rFonts w:eastAsia="Times New Roman" w:cs="Calibri"/>
                <w:b/>
                <w:bCs/>
                <w:color w:val="000000"/>
                <w:sz w:val="20"/>
                <w:szCs w:val="20"/>
                <w:lang w:eastAsia="it-IT"/>
              </w:rPr>
            </w:pPr>
            <w:r w:rsidRPr="00A75B33">
              <w:rPr>
                <w:rFonts w:eastAsia="Times New Roman" w:cs="Calibri"/>
                <w:b/>
                <w:bCs/>
                <w:color w:val="000000"/>
                <w:sz w:val="20"/>
                <w:szCs w:val="20"/>
                <w:lang w:eastAsia="it-IT"/>
              </w:rPr>
              <w:t>DESCRIZIONE RIFIUTI</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85B9E" w:rsidRPr="00A75B33" w:rsidRDefault="00B85B9E" w:rsidP="0092546C">
            <w:pPr>
              <w:spacing w:after="0" w:line="240" w:lineRule="auto"/>
              <w:jc w:val="center"/>
              <w:rPr>
                <w:rFonts w:eastAsia="Times New Roman" w:cs="Calibri"/>
                <w:b/>
                <w:bCs/>
                <w:color w:val="000000"/>
                <w:lang w:eastAsia="it-IT"/>
              </w:rPr>
            </w:pPr>
            <w:r>
              <w:rPr>
                <w:rFonts w:eastAsia="Times New Roman" w:cs="Calibri"/>
                <w:b/>
                <w:bCs/>
                <w:color w:val="000000"/>
                <w:lang w:eastAsia="it-IT"/>
              </w:rPr>
              <w:t>PREZZO in euro fino alla seconda cifra decimale</w:t>
            </w:r>
          </w:p>
        </w:tc>
        <w:tc>
          <w:tcPr>
            <w:tcW w:w="3274" w:type="dxa"/>
            <w:tcBorders>
              <w:top w:val="single" w:sz="4" w:space="0" w:color="auto"/>
              <w:left w:val="single" w:sz="4" w:space="0" w:color="auto"/>
              <w:bottom w:val="single" w:sz="4" w:space="0" w:color="auto"/>
              <w:right w:val="single" w:sz="4" w:space="0" w:color="auto"/>
            </w:tcBorders>
            <w:shd w:val="clear" w:color="000000" w:fill="C0C0C0"/>
          </w:tcPr>
          <w:p w:rsidR="00B85B9E" w:rsidRDefault="00B85B9E" w:rsidP="0092546C">
            <w:pPr>
              <w:spacing w:after="0" w:line="240" w:lineRule="auto"/>
              <w:jc w:val="center"/>
              <w:rPr>
                <w:rFonts w:eastAsia="Times New Roman" w:cs="Calibri"/>
                <w:b/>
                <w:bCs/>
                <w:color w:val="000000"/>
                <w:lang w:eastAsia="it-IT"/>
              </w:rPr>
            </w:pPr>
            <w:r>
              <w:rPr>
                <w:rFonts w:eastAsia="Times New Roman" w:cs="Calibri"/>
                <w:b/>
                <w:bCs/>
                <w:color w:val="000000"/>
                <w:lang w:eastAsia="it-IT"/>
              </w:rPr>
              <w:t>Prezzo in lettere</w:t>
            </w: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060106</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Altri acidi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060201</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Idrossido di calcio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060203</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Idrossido di ammonio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060204</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Idrossido di sodio e di potassio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060205</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Altre basi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060314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Sali e loro soluzioni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060316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0ssidi metallici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060405</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Rifiuti contenenti altri metalli pesanti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070101</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Soluzioni acquose di lavaggio ed acque madri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070103</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Solventi organici alogenati, soluzioni di lavaggio ed acque madri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lastRenderedPageBreak/>
              <w:t>CER 070104</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Altri solventi organici, soluzioni di lavaggio ed acque madri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070109</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Residui di filtrazione e assorbenti esauriti, alogenati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070601</w:t>
            </w:r>
            <w:r w:rsidRPr="00A75B33">
              <w:rPr>
                <w:rFonts w:eastAsia="Times New Roman" w:cs="Calibri"/>
                <w:color w:val="000000"/>
                <w:lang w:eastAsia="it-IT"/>
              </w:rPr>
              <w:t xml:space="preserve">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Soluzioni acquose di lavaggio ed acque madri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070703</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Solventi organici alogenati, soluzioni di lavaggio e acque madri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070704</w:t>
            </w:r>
            <w:r w:rsidRPr="00A75B33">
              <w:rPr>
                <w:rFonts w:eastAsia="Times New Roman" w:cs="Calibri"/>
                <w:color w:val="000000"/>
                <w:lang w:eastAsia="it-IT"/>
              </w:rPr>
              <w:t xml:space="preserve">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Altri solventi organici, soluzioni di lavaggio e acque madri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080317</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Toner per stampa esauriti, contenenti sostanze pericolose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080318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Toner per stampa esauriti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090101</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Soluzioni di sviluppo e attivanti a base acquosa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090102</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Soluzioni di sviluppo per lastre offset a base acquosa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 xml:space="preserve">CER 090104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Soluzioni fissative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150101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Imballaggi in carta e cartone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150102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Imballaggi in plastica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150106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Imballaggi in materiali misti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150110</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Imballaggi contenenti residui di sostanze pericolose o contaminati da tali sostanze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160117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Materiali ferrosi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160211</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Apparecchiature fuori uso, contenenti clorofluorocarburi HCFC,HFC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160214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Apparecchiature fuori uso</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160506</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Sostanze chimiche di laboratorio contenenti o costituite da sostanze pericolose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160602</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Batterie al nichel-cadmio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sidRPr="00A75B33">
              <w:rPr>
                <w:rFonts w:eastAsia="Times New Roman" w:cs="Calibri"/>
                <w:color w:val="000000"/>
                <w:lang w:eastAsia="it-IT"/>
              </w:rPr>
              <w:t xml:space="preserve">CER 170203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Plastica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525"/>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 xml:space="preserve">CER 180103 </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Rifiuti che devono essere raccolti e smaltiti applicando precauzioni per evitare infezioni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180202</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Carcasse provenienti da stabulario</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190806</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Resine a scambio ionico sature o esaurite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r w:rsidR="00B85B9E" w:rsidRPr="00A75B33" w:rsidTr="00CA030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lang w:eastAsia="it-IT"/>
              </w:rPr>
            </w:pPr>
            <w:r>
              <w:rPr>
                <w:rFonts w:eastAsia="Times New Roman" w:cs="Calibri"/>
                <w:color w:val="000000"/>
                <w:lang w:eastAsia="it-IT"/>
              </w:rPr>
              <w:t>CER 200121</w:t>
            </w:r>
          </w:p>
        </w:tc>
        <w:tc>
          <w:tcPr>
            <w:tcW w:w="2812" w:type="dxa"/>
            <w:tcBorders>
              <w:top w:val="nil"/>
              <w:left w:val="single" w:sz="4" w:space="0" w:color="auto"/>
              <w:bottom w:val="single" w:sz="4" w:space="0" w:color="auto"/>
              <w:right w:val="single" w:sz="4" w:space="0" w:color="auto"/>
            </w:tcBorders>
            <w:shd w:val="clear" w:color="auto" w:fill="auto"/>
            <w:vAlign w:val="bottom"/>
            <w:hideMark/>
          </w:tcPr>
          <w:p w:rsidR="00B85B9E" w:rsidRPr="00A75B33" w:rsidRDefault="00B85B9E" w:rsidP="0092546C">
            <w:pPr>
              <w:spacing w:after="0" w:line="240" w:lineRule="auto"/>
              <w:rPr>
                <w:rFonts w:eastAsia="Times New Roman" w:cs="Calibri"/>
                <w:color w:val="000000"/>
                <w:sz w:val="20"/>
                <w:szCs w:val="20"/>
                <w:lang w:eastAsia="it-IT"/>
              </w:rPr>
            </w:pPr>
            <w:r w:rsidRPr="00A75B33">
              <w:rPr>
                <w:rFonts w:eastAsia="Times New Roman" w:cs="Calibri"/>
                <w:color w:val="000000"/>
                <w:sz w:val="20"/>
                <w:szCs w:val="20"/>
                <w:lang w:eastAsia="it-IT"/>
              </w:rPr>
              <w:t xml:space="preserve">Tubi fluorescenti cd altri rifiuti contenenti mercurio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85B9E" w:rsidRDefault="00B85B9E" w:rsidP="0092546C"/>
        </w:tc>
        <w:tc>
          <w:tcPr>
            <w:tcW w:w="3274" w:type="dxa"/>
            <w:tcBorders>
              <w:top w:val="single" w:sz="4" w:space="0" w:color="auto"/>
              <w:left w:val="single" w:sz="4" w:space="0" w:color="auto"/>
              <w:bottom w:val="single" w:sz="4" w:space="0" w:color="auto"/>
              <w:right w:val="single" w:sz="4" w:space="0" w:color="auto"/>
            </w:tcBorders>
          </w:tcPr>
          <w:p w:rsidR="00B85B9E" w:rsidRPr="00D50F88" w:rsidRDefault="00B85B9E" w:rsidP="0092546C">
            <w:pPr>
              <w:rPr>
                <w:rFonts w:eastAsia="Times New Roman" w:cs="Calibri"/>
                <w:color w:val="000000"/>
                <w:lang w:eastAsia="it-IT"/>
              </w:rPr>
            </w:pPr>
          </w:p>
        </w:tc>
      </w:tr>
    </w:tbl>
    <w:p w:rsidR="00B85B9E" w:rsidRDefault="00B85B9E" w:rsidP="00B85B9E">
      <w:pPr>
        <w:spacing w:after="0" w:line="240" w:lineRule="auto"/>
        <w:ind w:left="227"/>
        <w:rPr>
          <w:rFonts w:ascii="Times New Roman" w:hAnsi="Times New Roman"/>
          <w:b/>
        </w:rPr>
      </w:pPr>
    </w:p>
    <w:p w:rsidR="00B85B9E" w:rsidRDefault="00B85B9E" w:rsidP="00B85B9E">
      <w:pPr>
        <w:spacing w:after="0" w:line="240" w:lineRule="auto"/>
        <w:ind w:left="227"/>
        <w:rPr>
          <w:rFonts w:ascii="Times New Roman" w:hAnsi="Times New Roman"/>
          <w:b/>
        </w:rPr>
      </w:pPr>
      <w:r>
        <w:rPr>
          <w:rFonts w:ascii="Times New Roman" w:hAnsi="Times New Roman"/>
          <w:b/>
        </w:rPr>
        <w:tab/>
      </w:r>
    </w:p>
    <w:p w:rsidR="00B85B9E" w:rsidRDefault="00B85B9E" w:rsidP="00B85B9E">
      <w:pPr>
        <w:spacing w:after="0" w:line="240" w:lineRule="auto"/>
        <w:ind w:left="227"/>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A030C">
        <w:rPr>
          <w:rFonts w:ascii="Times New Roman" w:hAnsi="Times New Roman"/>
          <w:b/>
        </w:rPr>
        <w:tab/>
      </w:r>
      <w:r w:rsidR="00CA030C">
        <w:rPr>
          <w:rFonts w:ascii="Times New Roman" w:hAnsi="Times New Roman"/>
          <w:b/>
        </w:rPr>
        <w:tab/>
      </w:r>
      <w:r w:rsidR="00CA030C">
        <w:rPr>
          <w:rFonts w:ascii="Times New Roman" w:hAnsi="Times New Roman"/>
          <w:b/>
        </w:rPr>
        <w:tab/>
      </w:r>
      <w:r w:rsidR="00CA030C">
        <w:rPr>
          <w:rFonts w:ascii="Times New Roman" w:hAnsi="Times New Roman"/>
          <w:b/>
        </w:rPr>
        <w:tab/>
      </w:r>
      <w:r w:rsidR="00CA030C">
        <w:rPr>
          <w:rFonts w:ascii="Times New Roman" w:hAnsi="Times New Roman"/>
          <w:b/>
        </w:rPr>
        <w:tab/>
      </w:r>
      <w:r w:rsidR="00CA030C">
        <w:rPr>
          <w:rFonts w:ascii="Times New Roman" w:hAnsi="Times New Roman"/>
          <w:b/>
        </w:rPr>
        <w:tab/>
      </w:r>
      <w:r w:rsidR="00CA030C">
        <w:rPr>
          <w:rFonts w:ascii="Times New Roman" w:hAnsi="Times New Roman"/>
          <w:b/>
        </w:rPr>
        <w:tab/>
      </w:r>
      <w:r>
        <w:rPr>
          <w:rFonts w:ascii="Times New Roman" w:hAnsi="Times New Roman"/>
          <w:b/>
        </w:rPr>
        <w:tab/>
        <w:t>Firma</w:t>
      </w:r>
      <w:bookmarkStart w:id="0" w:name="_GoBack"/>
      <w:bookmarkEnd w:id="0"/>
    </w:p>
    <w:sectPr w:rsidR="00B85B9E" w:rsidSect="00ED297E">
      <w:footerReference w:type="default" r:id="rId7"/>
      <w:pgSz w:w="11906" w:h="16838"/>
      <w:pgMar w:top="719" w:right="1134" w:bottom="1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00" w:rsidRDefault="00914F00" w:rsidP="00CA030C">
      <w:pPr>
        <w:spacing w:after="0" w:line="240" w:lineRule="auto"/>
      </w:pPr>
      <w:r>
        <w:separator/>
      </w:r>
    </w:p>
  </w:endnote>
  <w:endnote w:type="continuationSeparator" w:id="0">
    <w:p w:rsidR="00914F00" w:rsidRDefault="00914F00" w:rsidP="00C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12450"/>
      <w:docPartObj>
        <w:docPartGallery w:val="Page Numbers (Bottom of Page)"/>
        <w:docPartUnique/>
      </w:docPartObj>
    </w:sdtPr>
    <w:sdtEndPr/>
    <w:sdtContent>
      <w:p w:rsidR="00CA030C" w:rsidRDefault="00CA030C">
        <w:pPr>
          <w:pStyle w:val="Pidipagina"/>
        </w:pPr>
        <w:r>
          <w:fldChar w:fldCharType="begin"/>
        </w:r>
        <w:r>
          <w:instrText>PAGE   \* MERGEFORMAT</w:instrText>
        </w:r>
        <w:r>
          <w:fldChar w:fldCharType="separate"/>
        </w:r>
        <w:r w:rsidR="00582CC2">
          <w:rPr>
            <w:noProof/>
          </w:rPr>
          <w:t>2</w:t>
        </w:r>
        <w:r>
          <w:fldChar w:fldCharType="end"/>
        </w:r>
      </w:p>
    </w:sdtContent>
  </w:sdt>
  <w:p w:rsidR="00CA030C" w:rsidRDefault="00CA03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00" w:rsidRDefault="00914F00" w:rsidP="00CA030C">
      <w:pPr>
        <w:spacing w:after="0" w:line="240" w:lineRule="auto"/>
      </w:pPr>
      <w:r>
        <w:separator/>
      </w:r>
    </w:p>
  </w:footnote>
  <w:footnote w:type="continuationSeparator" w:id="0">
    <w:p w:rsidR="00914F00" w:rsidRDefault="00914F00" w:rsidP="00CA0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9E"/>
    <w:rsid w:val="000D32F1"/>
    <w:rsid w:val="00582CC2"/>
    <w:rsid w:val="00797CFC"/>
    <w:rsid w:val="00914F00"/>
    <w:rsid w:val="00B85B9E"/>
    <w:rsid w:val="00CA030C"/>
    <w:rsid w:val="00ED297E"/>
    <w:rsid w:val="00F3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B9E"/>
    <w:rPr>
      <w:rFonts w:ascii="Calibri" w:eastAsia="Calibri" w:hAnsi="Calibri" w:cs="Times New Roman"/>
    </w:rPr>
  </w:style>
  <w:style w:type="paragraph" w:styleId="Titolo1">
    <w:name w:val="heading 1"/>
    <w:basedOn w:val="Normale"/>
    <w:next w:val="Normale"/>
    <w:link w:val="Titolo1Carattere"/>
    <w:qFormat/>
    <w:rsid w:val="00B85B9E"/>
    <w:pPr>
      <w:keepNext/>
      <w:spacing w:after="0" w:line="240" w:lineRule="auto"/>
      <w:jc w:val="center"/>
      <w:outlineLvl w:val="0"/>
    </w:pPr>
    <w:rPr>
      <w:rFonts w:ascii="Helvetica" w:eastAsia="Times New Roman" w:hAnsi="Helvetica"/>
      <w:b/>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5B9E"/>
    <w:rPr>
      <w:rFonts w:ascii="Helvetica" w:eastAsia="Times New Roman" w:hAnsi="Helvetica" w:cs="Times New Roman"/>
      <w:b/>
      <w:i/>
      <w:sz w:val="20"/>
      <w:szCs w:val="20"/>
      <w:lang w:eastAsia="it-IT"/>
    </w:rPr>
  </w:style>
  <w:style w:type="paragraph" w:customStyle="1" w:styleId="Rientrocorpodeltesto21">
    <w:name w:val="Rientro corpo del testo 21"/>
    <w:basedOn w:val="Normale"/>
    <w:rsid w:val="00B85B9E"/>
    <w:pPr>
      <w:suppressAutoHyphens/>
      <w:spacing w:after="0" w:line="240" w:lineRule="auto"/>
      <w:ind w:left="426"/>
      <w:jc w:val="both"/>
    </w:pPr>
    <w:rPr>
      <w:rFonts w:ascii="Arial" w:eastAsia="Times New Roman" w:hAnsi="Arial"/>
      <w:sz w:val="24"/>
      <w:szCs w:val="20"/>
      <w:lang w:eastAsia="ar-SA"/>
    </w:rPr>
  </w:style>
  <w:style w:type="paragraph" w:styleId="Intestazione">
    <w:name w:val="header"/>
    <w:basedOn w:val="Normale"/>
    <w:link w:val="IntestazioneCarattere"/>
    <w:uiPriority w:val="99"/>
    <w:unhideWhenUsed/>
    <w:rsid w:val="00CA03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30C"/>
    <w:rPr>
      <w:rFonts w:ascii="Calibri" w:eastAsia="Calibri" w:hAnsi="Calibri" w:cs="Times New Roman"/>
    </w:rPr>
  </w:style>
  <w:style w:type="paragraph" w:styleId="Pidipagina">
    <w:name w:val="footer"/>
    <w:basedOn w:val="Normale"/>
    <w:link w:val="PidipaginaCarattere"/>
    <w:uiPriority w:val="99"/>
    <w:unhideWhenUsed/>
    <w:rsid w:val="00CA03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3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B9E"/>
    <w:rPr>
      <w:rFonts w:ascii="Calibri" w:eastAsia="Calibri" w:hAnsi="Calibri" w:cs="Times New Roman"/>
    </w:rPr>
  </w:style>
  <w:style w:type="paragraph" w:styleId="Titolo1">
    <w:name w:val="heading 1"/>
    <w:basedOn w:val="Normale"/>
    <w:next w:val="Normale"/>
    <w:link w:val="Titolo1Carattere"/>
    <w:qFormat/>
    <w:rsid w:val="00B85B9E"/>
    <w:pPr>
      <w:keepNext/>
      <w:spacing w:after="0" w:line="240" w:lineRule="auto"/>
      <w:jc w:val="center"/>
      <w:outlineLvl w:val="0"/>
    </w:pPr>
    <w:rPr>
      <w:rFonts w:ascii="Helvetica" w:eastAsia="Times New Roman" w:hAnsi="Helvetica"/>
      <w:b/>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5B9E"/>
    <w:rPr>
      <w:rFonts w:ascii="Helvetica" w:eastAsia="Times New Roman" w:hAnsi="Helvetica" w:cs="Times New Roman"/>
      <w:b/>
      <w:i/>
      <w:sz w:val="20"/>
      <w:szCs w:val="20"/>
      <w:lang w:eastAsia="it-IT"/>
    </w:rPr>
  </w:style>
  <w:style w:type="paragraph" w:customStyle="1" w:styleId="Rientrocorpodeltesto21">
    <w:name w:val="Rientro corpo del testo 21"/>
    <w:basedOn w:val="Normale"/>
    <w:rsid w:val="00B85B9E"/>
    <w:pPr>
      <w:suppressAutoHyphens/>
      <w:spacing w:after="0" w:line="240" w:lineRule="auto"/>
      <w:ind w:left="426"/>
      <w:jc w:val="both"/>
    </w:pPr>
    <w:rPr>
      <w:rFonts w:ascii="Arial" w:eastAsia="Times New Roman" w:hAnsi="Arial"/>
      <w:sz w:val="24"/>
      <w:szCs w:val="20"/>
      <w:lang w:eastAsia="ar-SA"/>
    </w:rPr>
  </w:style>
  <w:style w:type="paragraph" w:styleId="Intestazione">
    <w:name w:val="header"/>
    <w:basedOn w:val="Normale"/>
    <w:link w:val="IntestazioneCarattere"/>
    <w:uiPriority w:val="99"/>
    <w:unhideWhenUsed/>
    <w:rsid w:val="00CA03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30C"/>
    <w:rPr>
      <w:rFonts w:ascii="Calibri" w:eastAsia="Calibri" w:hAnsi="Calibri" w:cs="Times New Roman"/>
    </w:rPr>
  </w:style>
  <w:style w:type="paragraph" w:styleId="Pidipagina">
    <w:name w:val="footer"/>
    <w:basedOn w:val="Normale"/>
    <w:link w:val="PidipaginaCarattere"/>
    <w:uiPriority w:val="99"/>
    <w:unhideWhenUsed/>
    <w:rsid w:val="00CA03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3</cp:revision>
  <dcterms:created xsi:type="dcterms:W3CDTF">2013-06-13T09:03:00Z</dcterms:created>
  <dcterms:modified xsi:type="dcterms:W3CDTF">2013-06-13T12:11:00Z</dcterms:modified>
</cp:coreProperties>
</file>