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7" w:rsidRDefault="007C50C7" w:rsidP="007C50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C50C7" w:rsidRDefault="007C50C7" w:rsidP="007C50C7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14</w:t>
      </w:r>
    </w:p>
    <w:p w:rsidR="007C50C7" w:rsidRDefault="007C50C7" w:rsidP="007C50C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7C50C7" w:rsidRDefault="007C50C7" w:rsidP="007C50C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Fonts w:ascii="Times New Roman" w:hAnsi="Times New Roman" w:cs="Times New Roman"/>
          <w:b/>
          <w:bCs/>
        </w:rPr>
        <w:t>PROCEDURA NEGOZIATA AI SENSI DELL’ART. 36, COMMA 2, LETT. B) DEL D. LGS. 50/2016, TRAMITE RICHIESTA DI OFFERTA (RDO) PER L’AFFIDAM</w:t>
      </w:r>
      <w:r>
        <w:rPr>
          <w:rFonts w:ascii="Times New Roman" w:hAnsi="Times New Roman" w:cs="Times New Roman"/>
          <w:b/>
          <w:bCs/>
        </w:rPr>
        <w:t>ENTO DEL SERVIZIO DI PORTIERATO</w:t>
      </w:r>
      <w:r w:rsidRPr="00B84211">
        <w:rPr>
          <w:rFonts w:ascii="Times New Roman" w:hAnsi="Times New Roman" w:cs="Times New Roman"/>
          <w:b/>
          <w:bCs/>
        </w:rPr>
        <w:t xml:space="preserve">, PER LA SEDE </w:t>
      </w:r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Fonts w:ascii="Times New Roman" w:hAnsi="Times New Roman" w:cs="Times New Roman"/>
          <w:b/>
          <w:bCs/>
        </w:rPr>
        <w:t xml:space="preserve">DELL’ISTITUTO PER I PROCESSI CHIMICO FISICI DEL CNR SITO IN </w:t>
      </w:r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Fonts w:ascii="Times New Roman" w:hAnsi="Times New Roman" w:cs="Times New Roman"/>
          <w:b/>
          <w:bCs/>
        </w:rPr>
        <w:t>VIALE F.STAGNO D’ALCONTRES, N. 37 – 98158 MESSINA</w:t>
      </w:r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</w:rPr>
      </w:pPr>
    </w:p>
    <w:p w:rsidR="007C50C7" w:rsidRPr="00B84211" w:rsidRDefault="007C50C7" w:rsidP="007C50C7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Fonts w:ascii="Times New Roman" w:hAnsi="Times New Roman" w:cs="Times New Roman"/>
          <w:b/>
          <w:bCs/>
        </w:rPr>
        <w:t xml:space="preserve">CODICE IDENTIFICATIVO GARA (CIG): </w:t>
      </w:r>
      <w:r w:rsidRPr="00B84211">
        <w:rPr>
          <w:rFonts w:ascii="Times New Roman" w:hAnsi="Times New Roman" w:cs="Times New Roman"/>
          <w:b/>
          <w:bCs/>
          <w:color w:val="auto"/>
          <w:lang w:eastAsia="it-IT"/>
        </w:rPr>
        <w:t>Z4E1DEA77F</w:t>
      </w:r>
    </w:p>
    <w:p w:rsidR="007C50C7" w:rsidRPr="00B84211" w:rsidRDefault="007C50C7" w:rsidP="007C50C7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Style w:val="Enfasigrassetto"/>
          <w:rFonts w:ascii="Times New Roman" w:hAnsi="Times New Roman"/>
        </w:rPr>
        <w:t xml:space="preserve">CODICE CPV </w:t>
      </w:r>
      <w:r w:rsidRPr="00B84211">
        <w:rPr>
          <w:rFonts w:ascii="Times New Roman" w:hAnsi="Times New Roman" w:cs="Times New Roman"/>
          <w:b/>
        </w:rPr>
        <w:t>98341120-2 Servizi di portineria</w:t>
      </w:r>
      <w:bookmarkStart w:id="0" w:name="_GoBack"/>
      <w:bookmarkEnd w:id="0"/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>CODICE NUTS ITG13</w:t>
      </w:r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  <w:lang w:eastAsia="it-IT"/>
        </w:rPr>
      </w:pPr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</w:rPr>
      </w:pPr>
      <w:r w:rsidRPr="00B84211">
        <w:rPr>
          <w:rFonts w:ascii="Times New Roman" w:hAnsi="Times New Roman" w:cs="Times New Roman"/>
          <w:b/>
        </w:rPr>
        <w:t>Determina a contrarre Prot. n.</w:t>
      </w:r>
      <w:r>
        <w:rPr>
          <w:rFonts w:ascii="Times New Roman" w:hAnsi="Times New Roman" w:cs="Times New Roman"/>
          <w:b/>
        </w:rPr>
        <w:t xml:space="preserve"> 1869 </w:t>
      </w:r>
      <w:r w:rsidRPr="00B84211">
        <w:rPr>
          <w:rFonts w:ascii="Times New Roman" w:hAnsi="Times New Roman" w:cs="Times New Roman"/>
          <w:b/>
        </w:rPr>
        <w:t>del 2</w:t>
      </w:r>
      <w:r>
        <w:rPr>
          <w:rFonts w:ascii="Times New Roman" w:hAnsi="Times New Roman" w:cs="Times New Roman"/>
          <w:b/>
        </w:rPr>
        <w:t>1/03/2017</w:t>
      </w:r>
    </w:p>
    <w:p w:rsidR="007C50C7" w:rsidRDefault="007C50C7" w:rsidP="007C50C7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Style w:val="Enfasigrassetto"/>
          <w:rFonts w:ascii="Times New Roman" w:hAnsi="Times New Roman"/>
        </w:rPr>
        <w:t xml:space="preserve">RUP: </w:t>
      </w:r>
      <w:r>
        <w:rPr>
          <w:rStyle w:val="Enfasigrassetto"/>
          <w:rFonts w:ascii="Times New Roman" w:hAnsi="Times New Roman"/>
        </w:rPr>
        <w:t>Giovanna Toscano</w:t>
      </w:r>
    </w:p>
    <w:p w:rsidR="007C50C7" w:rsidRPr="00B84211" w:rsidRDefault="007C50C7" w:rsidP="007C50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C50C7" w:rsidRDefault="00E85882" w:rsidP="00E85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85882">
        <w:rPr>
          <w:rFonts w:ascii="Arial" w:hAnsi="Arial" w:cs="Arial"/>
          <w:b/>
          <w:sz w:val="32"/>
          <w:szCs w:val="32"/>
        </w:rPr>
        <w:t>OFFERTA TECNICA</w:t>
      </w:r>
    </w:p>
    <w:p w:rsidR="00E85882" w:rsidRPr="00E85882" w:rsidRDefault="00E85882" w:rsidP="00E85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814B6" w:rsidRDefault="00A814B6" w:rsidP="00E858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__________________________, in qualità di legale rappresentante dell’Impresa</w:t>
      </w:r>
    </w:p>
    <w:p w:rsidR="007C50C7" w:rsidRDefault="00A814B6" w:rsidP="00E858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____________________________________, con sede in ______________________</w:t>
      </w:r>
      <w:r w:rsidR="00E85882">
        <w:rPr>
          <w:rFonts w:ascii="Arial" w:hAnsi="Arial" w:cs="Arial"/>
        </w:rPr>
        <w:t>_______, Via________________</w:t>
      </w:r>
      <w:r>
        <w:rPr>
          <w:rFonts w:ascii="Arial" w:hAnsi="Arial" w:cs="Arial"/>
        </w:rPr>
        <w:t>______________________________</w:t>
      </w:r>
      <w:r w:rsidR="00E85882">
        <w:rPr>
          <w:rFonts w:ascii="Arial" w:hAnsi="Arial" w:cs="Arial"/>
        </w:rPr>
        <w:t>_______________</w:t>
      </w:r>
      <w:r>
        <w:rPr>
          <w:rFonts w:ascii="Arial" w:hAnsi="Arial" w:cs="Arial"/>
        </w:rPr>
        <w:t>C.A.P._________, città _____________________(___),</w:t>
      </w:r>
      <w:r w:rsidR="00E85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tel. _____/__________ fax. ______/____________, Partita IVA n._______________</w:t>
      </w:r>
    </w:p>
    <w:p w:rsidR="00A814B6" w:rsidRDefault="00A814B6" w:rsidP="00E8588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offre per l’</w:t>
      </w:r>
      <w:r w:rsidR="00E85882">
        <w:rPr>
          <w:rFonts w:ascii="Arial" w:hAnsi="Arial" w:cs="Arial"/>
        </w:rPr>
        <w:t xml:space="preserve">affidamento del servizio di portierato per la sede dell’Istituto per i Processi Chimico Fisici del CNR </w:t>
      </w:r>
    </w:p>
    <w:p w:rsidR="007C50C7" w:rsidRDefault="007C50C7" w:rsidP="00A81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14B6" w:rsidRDefault="00A814B6" w:rsidP="00A81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SEGUENTE OFFERTA TECNICA:</w:t>
      </w:r>
    </w:p>
    <w:p w:rsidR="00A814B6" w:rsidRDefault="00A814B6" w:rsidP="00A81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14B6" w:rsidRDefault="00A814B6" w:rsidP="00A81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14B6" w:rsidRPr="00126C3D" w:rsidRDefault="00A814B6" w:rsidP="00A814B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Elemento di valutazione </w:t>
      </w:r>
      <w:r>
        <w:rPr>
          <w:b/>
          <w:color w:val="000000"/>
          <w:sz w:val="24"/>
          <w:szCs w:val="24"/>
        </w:rPr>
        <w:t>(A)</w:t>
      </w:r>
    </w:p>
    <w:p w:rsidR="00A814B6" w:rsidRDefault="00A814B6" w:rsidP="00A814B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295F">
        <w:rPr>
          <w:color w:val="000000"/>
          <w:sz w:val="24"/>
          <w:szCs w:val="24"/>
        </w:rPr>
        <w:t xml:space="preserve">Organizzazione aziendale e aspetti professionali del </w:t>
      </w:r>
      <w:r>
        <w:rPr>
          <w:color w:val="000000"/>
          <w:sz w:val="24"/>
          <w:szCs w:val="24"/>
        </w:rPr>
        <w:t xml:space="preserve">Servizio, con particolare riferimento alle operazioni per garantire una adeguata gestione dei turni e delle reperibilità. Verranno valutate le procedure adottate per ovviare alle assenze del personale per qualsiasi motivo e/o controllo dello stesso. </w:t>
      </w:r>
    </w:p>
    <w:p w:rsidR="00A814B6" w:rsidRPr="00CA7C8A" w:rsidRDefault="00A814B6" w:rsidP="00A814B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A7C8A">
        <w:rPr>
          <w:b/>
          <w:color w:val="000000"/>
          <w:sz w:val="24"/>
          <w:szCs w:val="24"/>
        </w:rPr>
        <w:t xml:space="preserve">Punteggio attribuibile </w:t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  <w:t xml:space="preserve">max punti 8 </w:t>
      </w:r>
    </w:p>
    <w:p w:rsidR="000F5E5E" w:rsidRDefault="000F5E5E" w:rsidP="000429ED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Punteggio attribuibile (a1)</w:t>
      </w:r>
      <w:r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punti 4</w:t>
      </w:r>
      <w:r w:rsidRPr="00CA7C8A">
        <w:rPr>
          <w:b/>
          <w:color w:val="000000"/>
          <w:sz w:val="24"/>
          <w:szCs w:val="24"/>
        </w:rPr>
        <w:t xml:space="preserve"> </w:t>
      </w:r>
    </w:p>
    <w:p w:rsidR="000429ED" w:rsidRPr="00A814B6" w:rsidRDefault="000429ED" w:rsidP="0004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14B6">
        <w:rPr>
          <w:rFonts w:ascii="Times New Roman" w:hAnsi="Times New Roman"/>
          <w:color w:val="000000"/>
          <w:sz w:val="24"/>
          <w:szCs w:val="24"/>
        </w:rPr>
        <w:t>Turnazione giornaliera</w:t>
      </w:r>
    </w:p>
    <w:p w:rsidR="000429ED" w:rsidRPr="000429ED" w:rsidRDefault="000429ED" w:rsidP="0004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6">
        <w:rPr>
          <w:rFonts w:ascii="Times New Roman" w:hAnsi="Times New Roman"/>
          <w:color w:val="000000"/>
          <w:sz w:val="24"/>
          <w:szCs w:val="24"/>
        </w:rPr>
        <w:t xml:space="preserve">Alternanza di </w:t>
      </w:r>
      <w:r>
        <w:rPr>
          <w:rFonts w:ascii="Times New Roman" w:hAnsi="Times New Roman"/>
          <w:color w:val="000000"/>
          <w:sz w:val="24"/>
          <w:szCs w:val="24"/>
        </w:rPr>
        <w:t>n.2 (</w:t>
      </w:r>
      <w:r w:rsidRPr="00A814B6">
        <w:rPr>
          <w:rFonts w:ascii="Times New Roman" w:hAnsi="Times New Roman"/>
          <w:color w:val="000000"/>
          <w:sz w:val="24"/>
          <w:szCs w:val="24"/>
        </w:rPr>
        <w:t>due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4B6">
        <w:rPr>
          <w:rFonts w:ascii="Times New Roman" w:hAnsi="Times New Roman"/>
          <w:color w:val="000000"/>
          <w:sz w:val="24"/>
          <w:szCs w:val="24"/>
        </w:rPr>
        <w:t>portieri nella giornata</w:t>
      </w:r>
    </w:p>
    <w:p w:rsidR="000F5E5E" w:rsidRDefault="000F5E5E" w:rsidP="000429ED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CA7C8A">
        <w:rPr>
          <w:b/>
          <w:color w:val="000000"/>
          <w:sz w:val="24"/>
          <w:szCs w:val="24"/>
        </w:rPr>
        <w:t xml:space="preserve">Punteggio attribuibile </w:t>
      </w:r>
      <w:r>
        <w:rPr>
          <w:b/>
          <w:color w:val="000000"/>
          <w:sz w:val="24"/>
          <w:szCs w:val="24"/>
        </w:rPr>
        <w:t>(a2)</w:t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punti 4</w:t>
      </w:r>
    </w:p>
    <w:p w:rsidR="000429ED" w:rsidRPr="00CA7C8A" w:rsidRDefault="000429ED" w:rsidP="000429ED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126C3D">
        <w:rPr>
          <w:rFonts w:ascii="Times New Roman" w:hAnsi="Times New Roman"/>
          <w:color w:val="000000"/>
          <w:sz w:val="24"/>
          <w:szCs w:val="24"/>
        </w:rPr>
        <w:t>Reperibilità in caso di assenza entro 30 minuti</w:t>
      </w:r>
    </w:p>
    <w:p w:rsidR="00E85882" w:rsidRDefault="00E858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814B6" w:rsidRDefault="000429ED" w:rsidP="00A81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(flaggare </w:t>
      </w:r>
      <w:r w:rsidR="00775265">
        <w:rPr>
          <w:rFonts w:ascii="Times New Roman" w:hAnsi="Times New Roman" w:cs="Times New Roman"/>
          <w:b/>
          <w:bCs/>
          <w:sz w:val="24"/>
          <w:szCs w:val="24"/>
        </w:rPr>
        <w:t>SI O NO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1134"/>
        <w:gridCol w:w="1949"/>
      </w:tblGrid>
      <w:tr w:rsidR="00A814B6" w:rsidTr="007C50C7">
        <w:tc>
          <w:tcPr>
            <w:tcW w:w="5778" w:type="dxa"/>
          </w:tcPr>
          <w:p w:rsidR="00A814B6" w:rsidRDefault="00A814B6" w:rsidP="00A81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SERVIZIO</w:t>
            </w:r>
          </w:p>
        </w:tc>
        <w:tc>
          <w:tcPr>
            <w:tcW w:w="993" w:type="dxa"/>
          </w:tcPr>
          <w:p w:rsidR="00A814B6" w:rsidRDefault="00A814B6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A814B6" w:rsidRDefault="00A814B6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49" w:type="dxa"/>
          </w:tcPr>
          <w:p w:rsidR="00A814B6" w:rsidRDefault="00A814B6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(spazio r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servato alla S.A.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14B6" w:rsidTr="007C50C7">
        <w:tc>
          <w:tcPr>
            <w:tcW w:w="5778" w:type="dxa"/>
          </w:tcPr>
          <w:p w:rsidR="00A814B6" w:rsidRDefault="00A814B6" w:rsidP="00A81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>(a1)</w:t>
            </w:r>
          </w:p>
          <w:p w:rsidR="00A814B6" w:rsidRDefault="00A814B6" w:rsidP="00A81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>Turnazione giornaliera</w:t>
            </w:r>
            <w:r w:rsidR="007C5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Alternanza di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n.2 (</w:t>
            </w: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>due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814B6" w:rsidRPr="00A814B6" w:rsidRDefault="00A814B6" w:rsidP="00A81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>portieri nella giornata</w:t>
            </w:r>
          </w:p>
        </w:tc>
        <w:tc>
          <w:tcPr>
            <w:tcW w:w="993" w:type="dxa"/>
          </w:tcPr>
          <w:p w:rsidR="00A814B6" w:rsidRDefault="000F5E5E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A814B6" w:rsidRDefault="000F5E5E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49" w:type="dxa"/>
          </w:tcPr>
          <w:p w:rsidR="00A814B6" w:rsidRDefault="00A814B6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4B6" w:rsidTr="007C50C7">
        <w:tc>
          <w:tcPr>
            <w:tcW w:w="5778" w:type="dxa"/>
          </w:tcPr>
          <w:p w:rsidR="00A814B6" w:rsidRDefault="00A814B6" w:rsidP="00A81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(a2)</w:t>
            </w:r>
          </w:p>
          <w:p w:rsidR="00A814B6" w:rsidRDefault="00A814B6" w:rsidP="00A81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C3D">
              <w:rPr>
                <w:rFonts w:ascii="Times New Roman" w:hAnsi="Times New Roman"/>
                <w:color w:val="000000"/>
                <w:sz w:val="24"/>
                <w:szCs w:val="24"/>
              </w:rPr>
              <w:t>Reperibilità in caso di assenza entro 30 minuti</w:t>
            </w:r>
          </w:p>
        </w:tc>
        <w:tc>
          <w:tcPr>
            <w:tcW w:w="993" w:type="dxa"/>
          </w:tcPr>
          <w:p w:rsidR="00A814B6" w:rsidRDefault="000F5E5E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134" w:type="dxa"/>
          </w:tcPr>
          <w:p w:rsidR="00A814B6" w:rsidRDefault="000F5E5E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49" w:type="dxa"/>
          </w:tcPr>
          <w:p w:rsidR="00A814B6" w:rsidRDefault="00A814B6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1409" w:rsidRDefault="00D01409" w:rsidP="00A814B6">
      <w:pPr>
        <w:autoSpaceDE w:val="0"/>
        <w:autoSpaceDN w:val="0"/>
        <w:adjustRightInd w:val="0"/>
        <w:spacing w:after="0" w:line="240" w:lineRule="auto"/>
      </w:pPr>
    </w:p>
    <w:p w:rsidR="000F5E5E" w:rsidRDefault="000F5E5E" w:rsidP="00A814B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F5E5E" w:rsidRDefault="000F5E5E" w:rsidP="00A814B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</w:t>
      </w:r>
    </w:p>
    <w:p w:rsidR="00A814B6" w:rsidRDefault="00A814B6" w:rsidP="00A814B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B295F">
        <w:rPr>
          <w:b/>
          <w:color w:val="000000"/>
          <w:sz w:val="24"/>
          <w:szCs w:val="24"/>
        </w:rPr>
        <w:t>Elemento di Valutazione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(B)</w:t>
      </w:r>
    </w:p>
    <w:p w:rsidR="000F5E5E" w:rsidRDefault="000F5E5E" w:rsidP="000F5E5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Proposte migliorative aggiuntive rispetto a quanto previsto nel Capitolato d’Oneri. Tali proposte verranno valutate qualora non comportino alcun onere o spesa aggiuntiva per l’IPCF – CNR. </w:t>
      </w:r>
    </w:p>
    <w:p w:rsidR="00A814B6" w:rsidRDefault="00A814B6" w:rsidP="00A814B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A7C8A">
        <w:rPr>
          <w:b/>
          <w:color w:val="000000"/>
          <w:sz w:val="24"/>
          <w:szCs w:val="24"/>
        </w:rPr>
        <w:t xml:space="preserve">Punteggio </w:t>
      </w:r>
      <w:r>
        <w:rPr>
          <w:b/>
          <w:color w:val="000000"/>
          <w:sz w:val="24"/>
          <w:szCs w:val="24"/>
        </w:rPr>
        <w:t xml:space="preserve">attribuibile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max punti 12</w:t>
      </w:r>
    </w:p>
    <w:p w:rsidR="00A814B6" w:rsidRDefault="00A814B6" w:rsidP="00A814B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Punteggio attribuibile (b1)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max punti 6</w:t>
      </w:r>
    </w:p>
    <w:p w:rsidR="000F5E5E" w:rsidRDefault="000F5E5E" w:rsidP="000F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6">
        <w:rPr>
          <w:rFonts w:ascii="Times New Roman" w:hAnsi="Times New Roman"/>
          <w:color w:val="000000"/>
          <w:sz w:val="24"/>
          <w:szCs w:val="24"/>
        </w:rPr>
        <w:t>(b1) Gestione delle  emergenze (con inserimento di numero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4B6">
        <w:rPr>
          <w:rFonts w:ascii="Times New Roman" w:hAnsi="Times New Roman"/>
          <w:color w:val="000000"/>
          <w:sz w:val="24"/>
          <w:szCs w:val="24"/>
        </w:rPr>
        <w:t xml:space="preserve">di telefono </w:t>
      </w:r>
    </w:p>
    <w:p w:rsidR="000F5E5E" w:rsidRDefault="000F5E5E" w:rsidP="000F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6">
        <w:rPr>
          <w:rFonts w:ascii="Times New Roman" w:hAnsi="Times New Roman"/>
          <w:color w:val="000000"/>
          <w:sz w:val="24"/>
          <w:szCs w:val="24"/>
        </w:rPr>
        <w:t>della ditta nel combinatore telefonico dei nostri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4B6">
        <w:rPr>
          <w:rFonts w:ascii="Times New Roman" w:hAnsi="Times New Roman"/>
          <w:color w:val="000000"/>
          <w:sz w:val="24"/>
          <w:szCs w:val="24"/>
        </w:rPr>
        <w:t xml:space="preserve">apparati antintrusione </w:t>
      </w:r>
    </w:p>
    <w:p w:rsidR="000F5E5E" w:rsidRDefault="000F5E5E" w:rsidP="000F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6">
        <w:rPr>
          <w:rFonts w:ascii="Times New Roman" w:hAnsi="Times New Roman"/>
          <w:color w:val="000000"/>
          <w:sz w:val="24"/>
          <w:szCs w:val="24"/>
        </w:rPr>
        <w:t>e antincendio), in caso di tentativo di</w:t>
      </w:r>
      <w:r>
        <w:rPr>
          <w:rFonts w:ascii="Times New Roman" w:hAnsi="Times New Roman"/>
          <w:color w:val="000000"/>
          <w:sz w:val="24"/>
          <w:szCs w:val="24"/>
        </w:rPr>
        <w:t xml:space="preserve"> effrazione o incendio verranno </w:t>
      </w:r>
    </w:p>
    <w:p w:rsidR="000F5E5E" w:rsidRDefault="000F5E5E" w:rsidP="000F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attribuiti </w:t>
      </w:r>
    </w:p>
    <w:p w:rsidR="007C50C7" w:rsidRDefault="007C50C7" w:rsidP="000F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entro 5 minuti dall’evento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p</w:t>
      </w:r>
      <w:r w:rsidRPr="000F5E5E">
        <w:rPr>
          <w:rFonts w:ascii="Times New Roman" w:hAnsi="Times New Roman"/>
          <w:b/>
          <w:color w:val="000000"/>
          <w:sz w:val="24"/>
          <w:szCs w:val="24"/>
        </w:rPr>
        <w:t>unti 6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5E5E">
        <w:rPr>
          <w:rFonts w:ascii="Times New Roman" w:hAnsi="Times New Roman"/>
          <w:b/>
          <w:color w:val="000000"/>
          <w:sz w:val="24"/>
          <w:szCs w:val="24"/>
        </w:rPr>
        <w:t>entro 10 minu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ti dall’evento </w:t>
      </w:r>
      <w:r w:rsidRPr="000F5E5E">
        <w:rPr>
          <w:rFonts w:ascii="Times New Roman" w:hAnsi="Times New Roman"/>
          <w:b/>
          <w:color w:val="000000"/>
          <w:sz w:val="24"/>
          <w:szCs w:val="24"/>
        </w:rPr>
        <w:t>punti 5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entro 15 minuti dall’evento </w:t>
      </w:r>
      <w:r w:rsidRPr="000F5E5E">
        <w:rPr>
          <w:rFonts w:ascii="Times New Roman" w:hAnsi="Times New Roman"/>
          <w:b/>
          <w:color w:val="000000"/>
          <w:sz w:val="24"/>
          <w:szCs w:val="24"/>
        </w:rPr>
        <w:t>punti 4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entro 20 minuti dall’evento </w:t>
      </w:r>
      <w:r w:rsidRPr="000F5E5E">
        <w:rPr>
          <w:rFonts w:ascii="Times New Roman" w:hAnsi="Times New Roman"/>
          <w:b/>
          <w:color w:val="000000"/>
          <w:sz w:val="24"/>
          <w:szCs w:val="24"/>
        </w:rPr>
        <w:t>punti 3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entro 25 minuti dall’evento </w:t>
      </w:r>
      <w:r w:rsidRPr="000F5E5E">
        <w:rPr>
          <w:rFonts w:ascii="Times New Roman" w:hAnsi="Times New Roman"/>
          <w:b/>
          <w:color w:val="000000"/>
          <w:sz w:val="24"/>
          <w:szCs w:val="24"/>
        </w:rPr>
        <w:t>punti 2</w:t>
      </w:r>
    </w:p>
    <w:p w:rsidR="000F5E5E" w:rsidRDefault="000F5E5E" w:rsidP="000F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entro 30 minuti dall’evento </w:t>
      </w:r>
      <w:r w:rsidRPr="000F5E5E">
        <w:rPr>
          <w:rFonts w:ascii="Times New Roman" w:hAnsi="Times New Roman"/>
          <w:b/>
          <w:color w:val="000000"/>
          <w:sz w:val="24"/>
          <w:szCs w:val="24"/>
        </w:rPr>
        <w:t>punti 1</w:t>
      </w:r>
    </w:p>
    <w:p w:rsidR="000429ED" w:rsidRDefault="000429ED" w:rsidP="000F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29ED" w:rsidRDefault="000429ED" w:rsidP="000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(flaggare </w:t>
      </w:r>
      <w:r w:rsidR="00775265">
        <w:rPr>
          <w:rFonts w:ascii="Times New Roman" w:hAnsi="Times New Roman" w:cs="Times New Roman"/>
          <w:b/>
          <w:bCs/>
          <w:sz w:val="24"/>
          <w:szCs w:val="24"/>
        </w:rPr>
        <w:t>SI O NO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1559"/>
        <w:gridCol w:w="2091"/>
      </w:tblGrid>
      <w:tr w:rsidR="00A814B6" w:rsidTr="007C50C7">
        <w:tc>
          <w:tcPr>
            <w:tcW w:w="5211" w:type="dxa"/>
          </w:tcPr>
          <w:p w:rsidR="00A814B6" w:rsidRDefault="00A814B6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SERVIZIO</w:t>
            </w:r>
          </w:p>
        </w:tc>
        <w:tc>
          <w:tcPr>
            <w:tcW w:w="993" w:type="dxa"/>
          </w:tcPr>
          <w:p w:rsidR="00A814B6" w:rsidRDefault="00A814B6" w:rsidP="00042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A814B6" w:rsidRDefault="00A814B6" w:rsidP="00042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A814B6" w:rsidRDefault="00A814B6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(spazio r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servato alla S.A.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14B6" w:rsidTr="007C50C7">
        <w:tc>
          <w:tcPr>
            <w:tcW w:w="5211" w:type="dxa"/>
          </w:tcPr>
          <w:p w:rsidR="00A814B6" w:rsidRPr="00A814B6" w:rsidRDefault="00A814B6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>(b1) Gestione delle  emergenze (con inserimento di numero</w:t>
            </w:r>
          </w:p>
          <w:p w:rsidR="00A814B6" w:rsidRPr="000F5E5E" w:rsidRDefault="00A814B6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>di telefono della ditta nel combinatore telefonico dei nostri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14B6">
              <w:rPr>
                <w:rFonts w:ascii="Times New Roman" w:hAnsi="Times New Roman"/>
                <w:color w:val="000000"/>
                <w:sz w:val="24"/>
                <w:szCs w:val="24"/>
              </w:rPr>
              <w:t>apparati antintrusione e antincendio), in caso di tentativo 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effrazione o incendio </w:t>
            </w:r>
          </w:p>
        </w:tc>
        <w:tc>
          <w:tcPr>
            <w:tcW w:w="993" w:type="dxa"/>
          </w:tcPr>
          <w:p w:rsidR="00A814B6" w:rsidRDefault="000F5E5E" w:rsidP="00042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A814B6" w:rsidRDefault="000F5E5E" w:rsidP="00042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91" w:type="dxa"/>
          </w:tcPr>
          <w:p w:rsidR="00A814B6" w:rsidRDefault="00A814B6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E5E" w:rsidTr="007C50C7">
        <w:tc>
          <w:tcPr>
            <w:tcW w:w="521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entro 5 minuti dall’evento</w:t>
            </w:r>
          </w:p>
        </w:tc>
        <w:tc>
          <w:tcPr>
            <w:tcW w:w="993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9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E5E" w:rsidTr="007C50C7">
        <w:tc>
          <w:tcPr>
            <w:tcW w:w="5211" w:type="dxa"/>
          </w:tcPr>
          <w:p w:rsidR="000F5E5E" w:rsidRDefault="000F5E5E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entro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minuti dall’evento</w:t>
            </w:r>
          </w:p>
        </w:tc>
        <w:tc>
          <w:tcPr>
            <w:tcW w:w="993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9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E5E" w:rsidTr="007C50C7">
        <w:tc>
          <w:tcPr>
            <w:tcW w:w="521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entro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minuti dall’evento</w:t>
            </w:r>
          </w:p>
        </w:tc>
        <w:tc>
          <w:tcPr>
            <w:tcW w:w="993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9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E5E" w:rsidTr="007C50C7">
        <w:tc>
          <w:tcPr>
            <w:tcW w:w="521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entro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minuti dall’evento</w:t>
            </w:r>
          </w:p>
        </w:tc>
        <w:tc>
          <w:tcPr>
            <w:tcW w:w="993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9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E5E" w:rsidTr="007C50C7">
        <w:tc>
          <w:tcPr>
            <w:tcW w:w="521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entro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minuti dall’evento</w:t>
            </w:r>
          </w:p>
        </w:tc>
        <w:tc>
          <w:tcPr>
            <w:tcW w:w="993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9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E5E" w:rsidTr="007C50C7">
        <w:tc>
          <w:tcPr>
            <w:tcW w:w="5211" w:type="dxa"/>
          </w:tcPr>
          <w:p w:rsidR="000F5E5E" w:rsidRDefault="000F5E5E" w:rsidP="000F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entro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minuti dall’evento</w:t>
            </w:r>
          </w:p>
        </w:tc>
        <w:tc>
          <w:tcPr>
            <w:tcW w:w="993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0F5E5E" w:rsidRDefault="000F5E5E" w:rsidP="000429ED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91" w:type="dxa"/>
          </w:tcPr>
          <w:p w:rsidR="000F5E5E" w:rsidRDefault="000F5E5E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14B6" w:rsidRDefault="00A814B6" w:rsidP="000429ED">
      <w:pPr>
        <w:autoSpaceDE w:val="0"/>
        <w:autoSpaceDN w:val="0"/>
        <w:adjustRightInd w:val="0"/>
        <w:spacing w:after="0" w:line="240" w:lineRule="auto"/>
      </w:pPr>
    </w:p>
    <w:p w:rsidR="00775265" w:rsidRDefault="00775265" w:rsidP="0077526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Punteggio attribuibile (b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punti 6</w:t>
      </w:r>
    </w:p>
    <w:p w:rsidR="00775265" w:rsidRPr="006E2C42" w:rsidRDefault="00775265" w:rsidP="00775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(b2) Conoscenza della lingua inglese parlata e scritta da parte del personale </w:t>
      </w:r>
    </w:p>
    <w:p w:rsidR="00775265" w:rsidRDefault="00775265" w:rsidP="00775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utilizzato nell’espletamento del servizio</w:t>
      </w:r>
    </w:p>
    <w:p w:rsidR="00775265" w:rsidRDefault="00775265" w:rsidP="0077526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</w:p>
    <w:p w:rsidR="00775265" w:rsidRDefault="00775265" w:rsidP="0077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(flaggare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O NO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833"/>
        <w:gridCol w:w="1683"/>
      </w:tblGrid>
      <w:tr w:rsidR="00775265" w:rsidTr="007C50C7">
        <w:tc>
          <w:tcPr>
            <w:tcW w:w="6345" w:type="dxa"/>
          </w:tcPr>
          <w:p w:rsidR="00775265" w:rsidRDefault="00775265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SERVIZIO</w:t>
            </w:r>
          </w:p>
        </w:tc>
        <w:tc>
          <w:tcPr>
            <w:tcW w:w="993" w:type="dxa"/>
          </w:tcPr>
          <w:p w:rsidR="00775265" w:rsidRDefault="00775265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33" w:type="dxa"/>
          </w:tcPr>
          <w:p w:rsidR="00775265" w:rsidRDefault="00775265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83" w:type="dxa"/>
          </w:tcPr>
          <w:p w:rsidR="00775265" w:rsidRDefault="00775265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(spazio r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servato alla S.A.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75265" w:rsidTr="007C50C7">
        <w:tc>
          <w:tcPr>
            <w:tcW w:w="6345" w:type="dxa"/>
          </w:tcPr>
          <w:p w:rsidR="00775265" w:rsidRPr="000F5E5E" w:rsidRDefault="00775265" w:rsidP="00775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265">
              <w:rPr>
                <w:rFonts w:ascii="Times New Roman" w:hAnsi="Times New Roman"/>
                <w:color w:val="000000"/>
                <w:sz w:val="24"/>
                <w:szCs w:val="24"/>
              </w:rPr>
              <w:t>(b2) Conoscenza della lingua inglese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75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parlata e scritta da parte del personale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utilizzato nell’espletamento del servizio</w:t>
            </w:r>
          </w:p>
        </w:tc>
        <w:tc>
          <w:tcPr>
            <w:tcW w:w="993" w:type="dxa"/>
          </w:tcPr>
          <w:p w:rsidR="00775265" w:rsidRDefault="00775265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833" w:type="dxa"/>
          </w:tcPr>
          <w:p w:rsidR="00775265" w:rsidRDefault="00775265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683" w:type="dxa"/>
          </w:tcPr>
          <w:p w:rsidR="00775265" w:rsidRDefault="00775265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5265" w:rsidRDefault="00775265" w:rsidP="0077526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35B62" w:rsidRDefault="00435B62" w:rsidP="00435B6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B295F">
        <w:rPr>
          <w:b/>
          <w:color w:val="000000"/>
          <w:sz w:val="24"/>
          <w:szCs w:val="24"/>
        </w:rPr>
        <w:t>Elemento di Valutazione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(C</w:t>
      </w:r>
      <w:r>
        <w:rPr>
          <w:b/>
          <w:color w:val="000000"/>
          <w:sz w:val="24"/>
          <w:szCs w:val="24"/>
        </w:rPr>
        <w:t>)</w:t>
      </w:r>
    </w:p>
    <w:p w:rsidR="00435B62" w:rsidRDefault="00435B62" w:rsidP="00435B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Verrà valutato il piano di formazione de</w:t>
      </w:r>
      <w:r>
        <w:rPr>
          <w:color w:val="000000"/>
          <w:sz w:val="24"/>
          <w:szCs w:val="24"/>
        </w:rPr>
        <w:t xml:space="preserve">l personale impiegato nell’appalto, </w:t>
      </w:r>
    </w:p>
    <w:p w:rsidR="00435B62" w:rsidRDefault="00435B62" w:rsidP="00435B6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A7C8A">
        <w:rPr>
          <w:b/>
          <w:color w:val="000000"/>
          <w:sz w:val="24"/>
          <w:szCs w:val="24"/>
        </w:rPr>
        <w:t xml:space="preserve">Punteggio attribuibile </w:t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  <w:t xml:space="preserve">max punti </w:t>
      </w:r>
      <w:r>
        <w:rPr>
          <w:b/>
          <w:color w:val="000000"/>
          <w:sz w:val="24"/>
          <w:szCs w:val="24"/>
        </w:rPr>
        <w:t>16</w:t>
      </w:r>
    </w:p>
    <w:p w:rsidR="00435B62" w:rsidRPr="00435B62" w:rsidRDefault="00435B62" w:rsidP="006C7E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35B62">
        <w:rPr>
          <w:rFonts w:ascii="Times New Roman" w:hAnsi="Times New Roman"/>
          <w:color w:val="000000"/>
          <w:sz w:val="24"/>
          <w:szCs w:val="24"/>
        </w:rPr>
        <w:t>c1) Attestato di primo soccorso e gestione emergenze</w:t>
      </w:r>
      <w:r w:rsidRPr="00435B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35B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35B62">
        <w:rPr>
          <w:rFonts w:ascii="Times New Roman" w:hAnsi="Times New Roman"/>
          <w:b/>
          <w:color w:val="000000"/>
          <w:sz w:val="24"/>
          <w:szCs w:val="24"/>
        </w:rPr>
        <w:tab/>
        <w:t>punti 4</w:t>
      </w:r>
    </w:p>
    <w:p w:rsidR="00435B62" w:rsidRPr="00435B62" w:rsidRDefault="00435B62" w:rsidP="006C7E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35B62">
        <w:rPr>
          <w:rFonts w:ascii="Times New Roman" w:hAnsi="Times New Roman"/>
          <w:color w:val="000000"/>
          <w:sz w:val="24"/>
          <w:szCs w:val="24"/>
        </w:rPr>
        <w:t xml:space="preserve">c2) Attestato di formazione per addetto emergenza incendio </w:t>
      </w:r>
    </w:p>
    <w:p w:rsidR="00435B62" w:rsidRPr="007278BB" w:rsidRDefault="00435B62" w:rsidP="006C7E8F">
      <w:pPr>
        <w:pStyle w:val="Paragrafoelenco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rischio elevato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  <w:t xml:space="preserve">punti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435B62" w:rsidRPr="00435B62" w:rsidRDefault="00435B62" w:rsidP="006C7E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35B62">
        <w:rPr>
          <w:rFonts w:ascii="Times New Roman" w:hAnsi="Times New Roman"/>
          <w:color w:val="000000"/>
          <w:sz w:val="24"/>
          <w:szCs w:val="24"/>
        </w:rPr>
        <w:t>c3) Attestato di formazione e inform</w:t>
      </w:r>
      <w:r w:rsidR="007C50C7">
        <w:rPr>
          <w:rFonts w:ascii="Times New Roman" w:hAnsi="Times New Roman"/>
          <w:color w:val="000000"/>
          <w:sz w:val="24"/>
          <w:szCs w:val="24"/>
        </w:rPr>
        <w:t>a</w:t>
      </w:r>
      <w:r w:rsidRPr="00435B62">
        <w:rPr>
          <w:rFonts w:ascii="Times New Roman" w:hAnsi="Times New Roman"/>
          <w:color w:val="000000"/>
          <w:sz w:val="24"/>
          <w:szCs w:val="24"/>
        </w:rPr>
        <w:t xml:space="preserve">zione di cui al Dlgs 81/08 </w:t>
      </w:r>
    </w:p>
    <w:p w:rsidR="00435B62" w:rsidRDefault="00435B62" w:rsidP="006C7E8F">
      <w:pPr>
        <w:pStyle w:val="Paragrafoelenco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art. 36-37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</w:r>
      <w:r w:rsidRPr="007278BB">
        <w:rPr>
          <w:rFonts w:ascii="Times New Roman" w:hAnsi="Times New Roman"/>
          <w:b/>
          <w:color w:val="000000"/>
          <w:sz w:val="24"/>
          <w:szCs w:val="24"/>
        </w:rPr>
        <w:tab/>
        <w:t xml:space="preserve">punti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435B62" w:rsidRPr="00435B62" w:rsidRDefault="00435B62" w:rsidP="006C7E8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35B62">
        <w:rPr>
          <w:rFonts w:ascii="Times New Roman" w:hAnsi="Times New Roman"/>
          <w:color w:val="000000"/>
          <w:sz w:val="24"/>
          <w:szCs w:val="24"/>
        </w:rPr>
        <w:t xml:space="preserve">c4) Attestato di formazione receptionist in attività di </w:t>
      </w:r>
    </w:p>
    <w:p w:rsidR="00435B62" w:rsidRPr="00E71D3A" w:rsidRDefault="00435B62" w:rsidP="006C7E8F">
      <w:pPr>
        <w:pStyle w:val="Paragrafoelenco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71D3A">
        <w:rPr>
          <w:rFonts w:ascii="Times New Roman" w:hAnsi="Times New Roman"/>
          <w:color w:val="000000"/>
          <w:sz w:val="24"/>
          <w:szCs w:val="24"/>
        </w:rPr>
        <w:t xml:space="preserve">front office e back office con riferimento alle relazioni con </w:t>
      </w:r>
    </w:p>
    <w:p w:rsidR="00435B62" w:rsidRPr="007278BB" w:rsidRDefault="00435B62" w:rsidP="006C7E8F">
      <w:pPr>
        <w:pStyle w:val="Paragrafoelenco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71D3A">
        <w:rPr>
          <w:rFonts w:ascii="Times New Roman" w:hAnsi="Times New Roman"/>
          <w:color w:val="000000"/>
          <w:sz w:val="24"/>
          <w:szCs w:val="24"/>
        </w:rPr>
        <w:t>il pubblico</w:t>
      </w:r>
      <w:r w:rsidRPr="00E71D3A">
        <w:rPr>
          <w:rFonts w:ascii="Times New Roman" w:hAnsi="Times New Roman"/>
          <w:color w:val="000000"/>
          <w:sz w:val="24"/>
          <w:szCs w:val="24"/>
        </w:rPr>
        <w:tab/>
      </w:r>
      <w:r w:rsidRPr="00E71D3A">
        <w:rPr>
          <w:rFonts w:ascii="Times New Roman" w:hAnsi="Times New Roman"/>
          <w:color w:val="000000"/>
          <w:sz w:val="24"/>
          <w:szCs w:val="24"/>
        </w:rPr>
        <w:tab/>
      </w:r>
      <w:r w:rsidRPr="00E71D3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punti 4</w:t>
      </w:r>
    </w:p>
    <w:p w:rsidR="00435B62" w:rsidRDefault="00435B62" w:rsidP="006C7E8F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</w:p>
    <w:p w:rsidR="006C7E8F" w:rsidRDefault="006C7E8F" w:rsidP="006C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(flaggare SI O NO 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1701"/>
      </w:tblGrid>
      <w:tr w:rsidR="007C50C7" w:rsidTr="007C50C7">
        <w:tc>
          <w:tcPr>
            <w:tcW w:w="6487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SERVIZIO</w:t>
            </w:r>
          </w:p>
        </w:tc>
        <w:tc>
          <w:tcPr>
            <w:tcW w:w="851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8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(spazio r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servato alla S.A.</w:t>
            </w:r>
            <w:r w:rsidR="007C5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C50C7" w:rsidTr="007C50C7">
        <w:tc>
          <w:tcPr>
            <w:tcW w:w="6487" w:type="dxa"/>
          </w:tcPr>
          <w:p w:rsidR="006C7E8F" w:rsidRPr="000F5E5E" w:rsidRDefault="006C7E8F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B62">
              <w:rPr>
                <w:rFonts w:ascii="Times New Roman" w:hAnsi="Times New Roman"/>
                <w:color w:val="000000"/>
                <w:sz w:val="24"/>
                <w:szCs w:val="24"/>
              </w:rPr>
              <w:t>Attestato di primo soccorso e gestione emergenze</w:t>
            </w:r>
          </w:p>
        </w:tc>
        <w:tc>
          <w:tcPr>
            <w:tcW w:w="851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08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6487" w:type="dxa"/>
          </w:tcPr>
          <w:p w:rsidR="006C7E8F" w:rsidRDefault="006C7E8F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B62">
              <w:rPr>
                <w:rFonts w:ascii="Times New Roman" w:hAnsi="Times New Roman"/>
                <w:color w:val="000000"/>
                <w:sz w:val="24"/>
                <w:szCs w:val="24"/>
              </w:rPr>
              <w:t>Attestato di formazione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addetto emergenza incendio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rischio elevato</w:t>
            </w:r>
          </w:p>
        </w:tc>
        <w:tc>
          <w:tcPr>
            <w:tcW w:w="851" w:type="dxa"/>
          </w:tcPr>
          <w:p w:rsidR="006C7E8F" w:rsidRDefault="006C7E8F" w:rsidP="00ED3B86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08" w:type="dxa"/>
          </w:tcPr>
          <w:p w:rsidR="006C7E8F" w:rsidRDefault="006C7E8F" w:rsidP="00ED3B86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6487" w:type="dxa"/>
          </w:tcPr>
          <w:p w:rsidR="006C7E8F" w:rsidRDefault="006C7E8F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B62">
              <w:rPr>
                <w:rFonts w:ascii="Times New Roman" w:hAnsi="Times New Roman"/>
                <w:color w:val="000000"/>
                <w:sz w:val="24"/>
                <w:szCs w:val="24"/>
              </w:rPr>
              <w:t>Attestato di formazione e inform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35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zione di cui al Dlgs 81/08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art. 36-37</w:t>
            </w:r>
          </w:p>
        </w:tc>
        <w:tc>
          <w:tcPr>
            <w:tcW w:w="851" w:type="dxa"/>
          </w:tcPr>
          <w:p w:rsidR="006C7E8F" w:rsidRDefault="006C7E8F" w:rsidP="00ED3B86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08" w:type="dxa"/>
          </w:tcPr>
          <w:p w:rsidR="006C7E8F" w:rsidRDefault="006C7E8F" w:rsidP="00ED3B86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6487" w:type="dxa"/>
          </w:tcPr>
          <w:p w:rsidR="006C7E8F" w:rsidRPr="006C7E8F" w:rsidRDefault="006C7E8F" w:rsidP="006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Attestato di formazione receptionist in attività di </w:t>
            </w:r>
            <w:r w:rsidRPr="00E71D3A">
              <w:rPr>
                <w:rFonts w:ascii="Times New Roman" w:hAnsi="Times New Roman"/>
                <w:color w:val="000000"/>
                <w:sz w:val="24"/>
                <w:szCs w:val="24"/>
              </w:rPr>
              <w:t>front office e back office con riferimento alle relazioni con il pubblico</w:t>
            </w:r>
          </w:p>
        </w:tc>
        <w:tc>
          <w:tcPr>
            <w:tcW w:w="851" w:type="dxa"/>
          </w:tcPr>
          <w:p w:rsidR="006C7E8F" w:rsidRDefault="006C7E8F" w:rsidP="00ED3B86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708" w:type="dxa"/>
          </w:tcPr>
          <w:p w:rsidR="006C7E8F" w:rsidRDefault="006C7E8F" w:rsidP="00ED3B86">
            <w:pPr>
              <w:jc w:val="center"/>
            </w:pPr>
            <w:r w:rsidRPr="005C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:rsidR="006C7E8F" w:rsidRDefault="006C7E8F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5B62" w:rsidRDefault="00435B62" w:rsidP="00435B6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C7E8F" w:rsidRDefault="006C7E8F" w:rsidP="006C7E8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B295F">
        <w:rPr>
          <w:b/>
          <w:color w:val="000000"/>
          <w:sz w:val="24"/>
          <w:szCs w:val="24"/>
        </w:rPr>
        <w:t>Elemento di Valutazione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(D</w:t>
      </w:r>
      <w:r>
        <w:rPr>
          <w:b/>
          <w:color w:val="000000"/>
          <w:sz w:val="24"/>
          <w:szCs w:val="24"/>
        </w:rPr>
        <w:t>)</w:t>
      </w:r>
    </w:p>
    <w:p w:rsidR="006C7E8F" w:rsidRDefault="006C7E8F" w:rsidP="006C7E8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Verranno valutate le certificazioni di qualità possedute dal concorrente.</w:t>
      </w:r>
      <w:r>
        <w:rPr>
          <w:color w:val="000000"/>
          <w:sz w:val="24"/>
          <w:szCs w:val="24"/>
        </w:rPr>
        <w:t xml:space="preserve"> </w:t>
      </w:r>
    </w:p>
    <w:p w:rsidR="006C7E8F" w:rsidRDefault="006C7E8F" w:rsidP="006C7E8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A7C8A">
        <w:rPr>
          <w:b/>
          <w:color w:val="000000"/>
          <w:sz w:val="24"/>
          <w:szCs w:val="24"/>
        </w:rPr>
        <w:t xml:space="preserve">Punteggio attribuibile </w:t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</w:r>
      <w:r w:rsidRPr="00CA7C8A">
        <w:rPr>
          <w:b/>
          <w:color w:val="000000"/>
          <w:sz w:val="24"/>
          <w:szCs w:val="24"/>
        </w:rPr>
        <w:tab/>
        <w:t xml:space="preserve">max punti </w:t>
      </w:r>
      <w:r>
        <w:rPr>
          <w:b/>
          <w:color w:val="000000"/>
          <w:sz w:val="24"/>
          <w:szCs w:val="24"/>
        </w:rPr>
        <w:t>4</w:t>
      </w:r>
    </w:p>
    <w:p w:rsidR="007C50C7" w:rsidRDefault="007C50C7" w:rsidP="006C7E8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(c1) Ad ogni certificazione di qualità verranno attribuiti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punti 1</w:t>
      </w:r>
    </w:p>
    <w:p w:rsidR="006C7E8F" w:rsidRDefault="006C7E8F" w:rsidP="006C7E8F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</w:p>
    <w:p w:rsidR="006C7E8F" w:rsidRDefault="006C7E8F" w:rsidP="006C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il concorrente inserisca</w:t>
      </w:r>
      <w:r w:rsidR="007C50C7">
        <w:rPr>
          <w:rFonts w:ascii="Times New Roman" w:hAnsi="Times New Roman" w:cs="Times New Roman"/>
          <w:b/>
          <w:bCs/>
          <w:sz w:val="24"/>
          <w:szCs w:val="24"/>
        </w:rPr>
        <w:t xml:space="preserve"> le certificazioni possedute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1701"/>
      </w:tblGrid>
      <w:tr w:rsidR="007C50C7" w:rsidTr="007C50C7">
        <w:tc>
          <w:tcPr>
            <w:tcW w:w="7054" w:type="dxa"/>
          </w:tcPr>
          <w:p w:rsidR="007C50C7" w:rsidRDefault="007C50C7" w:rsidP="007C5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0C7" w:rsidRDefault="007C50C7" w:rsidP="007C5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DESCRIZIONE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CERTIFICAZIONE</w:t>
            </w:r>
          </w:p>
        </w:tc>
        <w:tc>
          <w:tcPr>
            <w:tcW w:w="1701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(spazio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servato alla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C50C7" w:rsidTr="007C50C7">
        <w:tc>
          <w:tcPr>
            <w:tcW w:w="7054" w:type="dxa"/>
          </w:tcPr>
          <w:p w:rsidR="007C50C7" w:rsidRPr="000F5E5E" w:rsidRDefault="007C50C7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7054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7054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7054" w:type="dxa"/>
          </w:tcPr>
          <w:p w:rsidR="007C50C7" w:rsidRPr="006C7E8F" w:rsidRDefault="007C50C7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7054" w:type="dxa"/>
          </w:tcPr>
          <w:p w:rsidR="007C50C7" w:rsidRPr="006C7E8F" w:rsidRDefault="007C50C7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C7" w:rsidTr="007C50C7">
        <w:tc>
          <w:tcPr>
            <w:tcW w:w="7054" w:type="dxa"/>
          </w:tcPr>
          <w:p w:rsidR="007C50C7" w:rsidRPr="006C7E8F" w:rsidRDefault="007C50C7" w:rsidP="00ED3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0C7" w:rsidRDefault="007C50C7" w:rsidP="00ED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7E8F" w:rsidRDefault="006C7E8F" w:rsidP="006C7E8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1701"/>
      </w:tblGrid>
      <w:tr w:rsidR="007C50C7" w:rsidTr="007C50C7">
        <w:tc>
          <w:tcPr>
            <w:tcW w:w="7054" w:type="dxa"/>
          </w:tcPr>
          <w:p w:rsidR="007C50C7" w:rsidRDefault="007C50C7" w:rsidP="007C50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 PUNTEGGIO (A cura della S.A.)</w:t>
            </w:r>
          </w:p>
        </w:tc>
        <w:tc>
          <w:tcPr>
            <w:tcW w:w="1701" w:type="dxa"/>
          </w:tcPr>
          <w:p w:rsidR="007C50C7" w:rsidRDefault="007C50C7" w:rsidP="006C7E8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C7E8F" w:rsidRDefault="006C7E8F" w:rsidP="006C7E8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C7E8F" w:rsidRDefault="006C7E8F" w:rsidP="006C7E8F">
      <w:pPr>
        <w:autoSpaceDE w:val="0"/>
        <w:autoSpaceDN w:val="0"/>
        <w:adjustRightInd w:val="0"/>
        <w:spacing w:after="0" w:line="240" w:lineRule="auto"/>
      </w:pPr>
    </w:p>
    <w:p w:rsidR="007C50C7" w:rsidRDefault="007C50C7" w:rsidP="007C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7C50C7" w:rsidRDefault="007C50C7" w:rsidP="007C5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C50C7" w:rsidRDefault="007C50C7" w:rsidP="007C50C7">
      <w:pPr>
        <w:autoSpaceDE w:val="0"/>
        <w:autoSpaceDN w:val="0"/>
        <w:adjustRightInd w:val="0"/>
        <w:spacing w:after="0" w:line="240" w:lineRule="auto"/>
        <w:ind w:left="1836"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775265" w:rsidRPr="007C50C7" w:rsidRDefault="007C50C7" w:rsidP="007C50C7">
      <w:pPr>
        <w:autoSpaceDE w:val="0"/>
        <w:autoSpaceDN w:val="0"/>
        <w:adjustRightInd w:val="0"/>
        <w:ind w:firstLine="4536"/>
        <w:jc w:val="right"/>
        <w:rPr>
          <w:b/>
          <w:color w:val="000000"/>
          <w:sz w:val="24"/>
          <w:szCs w:val="24"/>
        </w:rPr>
      </w:pPr>
      <w:r>
        <w:rPr>
          <w:rFonts w:ascii="Arial" w:hAnsi="Arial" w:cs="Arial"/>
        </w:rPr>
        <w:t>(del Legale Rappresentante)</w:t>
      </w:r>
    </w:p>
    <w:sectPr w:rsidR="00775265" w:rsidRPr="007C50C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82" w:rsidRDefault="00E85882" w:rsidP="00E85882">
      <w:pPr>
        <w:spacing w:after="0" w:line="240" w:lineRule="auto"/>
      </w:pPr>
      <w:r>
        <w:separator/>
      </w:r>
    </w:p>
  </w:endnote>
  <w:endnote w:type="continuationSeparator" w:id="0">
    <w:p w:rsidR="00E85882" w:rsidRDefault="00E85882" w:rsidP="00E8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08"/>
      <w:gridCol w:w="2038"/>
      <w:gridCol w:w="3908"/>
    </w:tblGrid>
    <w:tr w:rsidR="00E8588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5882" w:rsidRDefault="00E8588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5882" w:rsidRDefault="00E85882" w:rsidP="00E85882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OFFERTA TECNICA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5882" w:rsidRDefault="00E8588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588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5882" w:rsidRDefault="00E8588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5882" w:rsidRDefault="00E85882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5882" w:rsidRDefault="00E85882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5882" w:rsidRDefault="00E858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82" w:rsidRDefault="00E85882" w:rsidP="00E85882">
      <w:pPr>
        <w:spacing w:after="0" w:line="240" w:lineRule="auto"/>
      </w:pPr>
      <w:r>
        <w:separator/>
      </w:r>
    </w:p>
  </w:footnote>
  <w:footnote w:type="continuationSeparator" w:id="0">
    <w:p w:rsidR="00E85882" w:rsidRDefault="00E85882" w:rsidP="00E8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894"/>
      <w:docPartObj>
        <w:docPartGallery w:val="Page Numbers (Margins)"/>
        <w:docPartUnique/>
      </w:docPartObj>
    </w:sdtPr>
    <w:sdtContent>
      <w:p w:rsidR="00E85882" w:rsidRDefault="00E85882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882" w:rsidRDefault="00E8588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B151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E85882" w:rsidRDefault="00E8588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B151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002"/>
    <w:multiLevelType w:val="hybridMultilevel"/>
    <w:tmpl w:val="B82E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6"/>
    <w:rsid w:val="000429ED"/>
    <w:rsid w:val="000F5E5E"/>
    <w:rsid w:val="00197C69"/>
    <w:rsid w:val="00435B62"/>
    <w:rsid w:val="006C7E8F"/>
    <w:rsid w:val="00775265"/>
    <w:rsid w:val="007B1511"/>
    <w:rsid w:val="007C50C7"/>
    <w:rsid w:val="00A814B6"/>
    <w:rsid w:val="00D01409"/>
    <w:rsid w:val="00E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4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C5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7C50C7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8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82"/>
  </w:style>
  <w:style w:type="paragraph" w:styleId="Pidipagina">
    <w:name w:val="footer"/>
    <w:basedOn w:val="Normale"/>
    <w:link w:val="PidipaginaCarattere"/>
    <w:uiPriority w:val="99"/>
    <w:unhideWhenUsed/>
    <w:rsid w:val="00E8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82"/>
  </w:style>
  <w:style w:type="paragraph" w:styleId="Nessunaspaziatura">
    <w:name w:val="No Spacing"/>
    <w:link w:val="NessunaspaziaturaCarattere"/>
    <w:uiPriority w:val="1"/>
    <w:qFormat/>
    <w:rsid w:val="00E8588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882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858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4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C5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7C50C7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8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82"/>
  </w:style>
  <w:style w:type="paragraph" w:styleId="Pidipagina">
    <w:name w:val="footer"/>
    <w:basedOn w:val="Normale"/>
    <w:link w:val="PidipaginaCarattere"/>
    <w:uiPriority w:val="99"/>
    <w:unhideWhenUsed/>
    <w:rsid w:val="00E8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82"/>
  </w:style>
  <w:style w:type="paragraph" w:styleId="Nessunaspaziatura">
    <w:name w:val="No Spacing"/>
    <w:link w:val="NessunaspaziaturaCarattere"/>
    <w:uiPriority w:val="1"/>
    <w:qFormat/>
    <w:rsid w:val="00E8588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882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858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offtec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offtec</dc:title>
  <dc:creator>Giovanna Toscano</dc:creator>
  <cp:lastModifiedBy>Giovanna Toscano</cp:lastModifiedBy>
  <cp:revision>2</cp:revision>
  <cp:lastPrinted>2017-04-13T07:58:00Z</cp:lastPrinted>
  <dcterms:created xsi:type="dcterms:W3CDTF">2017-04-13T08:46:00Z</dcterms:created>
  <dcterms:modified xsi:type="dcterms:W3CDTF">2017-04-13T08:46:00Z</dcterms:modified>
</cp:coreProperties>
</file>