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CD" w:rsidRPr="00AA7B21" w:rsidRDefault="00F1608D">
      <w:pPr>
        <w:spacing w:line="200" w:lineRule="exact"/>
        <w:rPr>
          <w:b/>
          <w:lang w:val="it-IT"/>
        </w:rPr>
      </w:pPr>
      <w:r>
        <w:rPr>
          <w:b/>
          <w:lang w:val="it-IT"/>
        </w:rPr>
        <w:t>Modello C</w:t>
      </w:r>
    </w:p>
    <w:p w:rsidR="000C1E10" w:rsidRPr="00AA7B21" w:rsidRDefault="000C1E10">
      <w:pPr>
        <w:spacing w:line="200" w:lineRule="exact"/>
        <w:rPr>
          <w:lang w:val="it-IT"/>
        </w:rPr>
      </w:pPr>
    </w:p>
    <w:tbl>
      <w:tblPr>
        <w:tblStyle w:val="Grigliatabel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9"/>
      </w:tblGrid>
      <w:tr w:rsidR="00CE39EA" w:rsidRPr="00D64D01" w:rsidTr="00AA7B21">
        <w:tc>
          <w:tcPr>
            <w:tcW w:w="9619" w:type="dxa"/>
          </w:tcPr>
          <w:p w:rsidR="00CE39EA" w:rsidRPr="00AA7B21" w:rsidRDefault="00CE39EA" w:rsidP="00CE39EA">
            <w:pPr>
              <w:spacing w:line="278" w:lineRule="auto"/>
              <w:ind w:right="1"/>
              <w:jc w:val="both"/>
              <w:rPr>
                <w:rFonts w:eastAsia="Times New Roman" w:cs="Times New Roman"/>
                <w:color w:val="050505"/>
                <w:spacing w:val="11"/>
                <w:lang w:val="it-IT"/>
              </w:rPr>
            </w:pPr>
            <w:r w:rsidRPr="00AA7B21">
              <w:rPr>
                <w:rFonts w:eastAsia="Times New Roman" w:cs="Times New Roman"/>
                <w:color w:val="050505"/>
                <w:lang w:val="it-IT"/>
              </w:rPr>
              <w:t>Il</w:t>
            </w:r>
            <w:r w:rsidRPr="00AA7B21">
              <w:rPr>
                <w:rFonts w:eastAsia="Times New Roman" w:cs="Times New Roman"/>
                <w:color w:val="050505"/>
                <w:spacing w:val="-13"/>
                <w:lang w:val="it-IT"/>
              </w:rPr>
              <w:t xml:space="preserve"> </w:t>
            </w:r>
            <w:r w:rsidRPr="00AA7B21">
              <w:rPr>
                <w:rFonts w:eastAsia="Times New Roman" w:cs="Times New Roman"/>
                <w:color w:val="050505"/>
                <w:lang w:val="it-IT"/>
              </w:rPr>
              <w:t>presente</w:t>
            </w:r>
            <w:r w:rsidRPr="00AA7B21">
              <w:rPr>
                <w:rFonts w:eastAsia="Times New Roman" w:cs="Times New Roman"/>
                <w:color w:val="050505"/>
                <w:spacing w:val="38"/>
                <w:lang w:val="it-IT"/>
              </w:rPr>
              <w:t xml:space="preserve"> </w:t>
            </w:r>
            <w:r w:rsidRPr="00AA7B21">
              <w:rPr>
                <w:rFonts w:eastAsia="Times New Roman" w:cs="Times New Roman"/>
                <w:color w:val="050505"/>
                <w:lang w:val="it-IT"/>
              </w:rPr>
              <w:t>documento</w:t>
            </w:r>
            <w:r w:rsidRPr="00AA7B21">
              <w:rPr>
                <w:rFonts w:eastAsia="Times New Roman" w:cs="Times New Roman"/>
                <w:color w:val="050505"/>
                <w:spacing w:val="11"/>
                <w:lang w:val="it-IT"/>
              </w:rPr>
              <w:t>:</w:t>
            </w:r>
          </w:p>
          <w:p w:rsidR="00DD0CDB" w:rsidRPr="00D64D01" w:rsidRDefault="00CE39EA" w:rsidP="007F1978">
            <w:pPr>
              <w:pStyle w:val="Paragrafoelenco"/>
              <w:numPr>
                <w:ilvl w:val="0"/>
                <w:numId w:val="5"/>
              </w:numPr>
              <w:spacing w:line="276" w:lineRule="auto"/>
              <w:jc w:val="both"/>
              <w:rPr>
                <w:rFonts w:cs="Arial-BoldMT"/>
                <w:lang w:val="it-IT"/>
              </w:rPr>
            </w:pPr>
            <w:r w:rsidRPr="00D64D01">
              <w:rPr>
                <w:rFonts w:cs="Times New Roman"/>
                <w:color w:val="050505"/>
                <w:lang w:val="it-IT"/>
              </w:rPr>
              <w:t>Costituisce</w:t>
            </w:r>
            <w:r w:rsidRPr="00D64D01">
              <w:rPr>
                <w:rFonts w:cs="Times New Roman"/>
                <w:color w:val="050505"/>
                <w:spacing w:val="-3"/>
                <w:lang w:val="it-IT"/>
              </w:rPr>
              <w:t xml:space="preserve"> </w:t>
            </w:r>
            <w:r w:rsidRPr="00D64D01">
              <w:rPr>
                <w:rFonts w:cs="Times New Roman"/>
                <w:color w:val="050505"/>
                <w:lang w:val="it-IT"/>
              </w:rPr>
              <w:t>parte</w:t>
            </w:r>
            <w:r w:rsidRPr="00D64D01">
              <w:rPr>
                <w:rFonts w:cs="Times New Roman"/>
                <w:color w:val="050505"/>
                <w:spacing w:val="35"/>
                <w:lang w:val="it-IT"/>
              </w:rPr>
              <w:t xml:space="preserve"> </w:t>
            </w:r>
            <w:r w:rsidRPr="00D64D01">
              <w:rPr>
                <w:rFonts w:cs="Times New Roman"/>
                <w:color w:val="050505"/>
                <w:lang w:val="it-IT"/>
              </w:rPr>
              <w:t>integrante</w:t>
            </w:r>
            <w:r w:rsidRPr="00D64D01">
              <w:rPr>
                <w:rFonts w:cs="Times New Roman"/>
                <w:color w:val="050505"/>
                <w:spacing w:val="10"/>
                <w:lang w:val="it-IT"/>
              </w:rPr>
              <w:t xml:space="preserve"> </w:t>
            </w:r>
            <w:r w:rsidRPr="00D64D01">
              <w:rPr>
                <w:rFonts w:cs="Times New Roman"/>
                <w:color w:val="050505"/>
                <w:lang w:val="it-IT"/>
              </w:rPr>
              <w:t>della</w:t>
            </w:r>
            <w:r w:rsidRPr="00D64D01">
              <w:rPr>
                <w:rFonts w:cs="Times New Roman"/>
                <w:color w:val="050505"/>
                <w:spacing w:val="-13"/>
                <w:lang w:val="it-IT"/>
              </w:rPr>
              <w:t xml:space="preserve"> </w:t>
            </w:r>
            <w:r w:rsidR="00F1608D">
              <w:rPr>
                <w:rFonts w:ascii="Calibri" w:hAnsi="Calibri" w:cs="Calibri"/>
                <w:lang w:val="it-IT"/>
              </w:rPr>
              <w:t xml:space="preserve">gara a procedura aperta per la concessione del servizio di gestione dell’asilo nido «Campi Children» sito nel comprensorio di Genova Campi del Consiglio Nazionale delle Ricerche per il periodo dal 01.09.2017 al 31.07.2022 – CIG </w:t>
            </w:r>
            <w:r w:rsidR="007F1978" w:rsidRPr="007F1978">
              <w:rPr>
                <w:rFonts w:ascii="Calibri" w:hAnsi="Calibri" w:cs="Calibri"/>
                <w:lang w:val="it-IT"/>
              </w:rPr>
              <w:t>70259350FB</w:t>
            </w:r>
            <w:bookmarkStart w:id="0" w:name="_GoBack"/>
            <w:bookmarkEnd w:id="0"/>
            <w:r w:rsidR="00F1608D">
              <w:rPr>
                <w:rFonts w:ascii="Calibri" w:hAnsi="Calibri" w:cs="Calibri"/>
                <w:lang w:val="it-IT"/>
              </w:rPr>
              <w:t>;</w:t>
            </w:r>
          </w:p>
          <w:p w:rsidR="00CE39EA" w:rsidRPr="00DD0CDB" w:rsidRDefault="00DC49F0" w:rsidP="00A67D22">
            <w:pPr>
              <w:pStyle w:val="Paragrafoelenco"/>
              <w:numPr>
                <w:ilvl w:val="0"/>
                <w:numId w:val="1"/>
              </w:numPr>
              <w:jc w:val="both"/>
              <w:rPr>
                <w:rFonts w:cs="Times New Roman"/>
                <w:lang w:val="it-IT"/>
              </w:rPr>
            </w:pPr>
            <w:r w:rsidRPr="00DD0CDB">
              <w:rPr>
                <w:rFonts w:cs="Times New Roman"/>
                <w:color w:val="050505"/>
                <w:lang w:val="it-IT"/>
              </w:rPr>
              <w:t>D</w:t>
            </w:r>
            <w:r w:rsidR="00CE39EA" w:rsidRPr="00DD0CDB">
              <w:rPr>
                <w:rFonts w:cs="Times New Roman"/>
                <w:color w:val="050505"/>
                <w:lang w:val="it-IT"/>
              </w:rPr>
              <w:t>eve</w:t>
            </w:r>
            <w:r w:rsidR="00CE39EA" w:rsidRPr="00DD0CDB">
              <w:rPr>
                <w:rFonts w:cs="Times New Roman"/>
                <w:color w:val="050505"/>
                <w:spacing w:val="38"/>
                <w:lang w:val="it-IT"/>
              </w:rPr>
              <w:t xml:space="preserve"> </w:t>
            </w:r>
            <w:r w:rsidR="00CE39EA" w:rsidRPr="00DD0CDB">
              <w:rPr>
                <w:rFonts w:cs="Times New Roman"/>
                <w:color w:val="050505"/>
                <w:lang w:val="it-IT"/>
              </w:rPr>
              <w:t>essere</w:t>
            </w:r>
            <w:r w:rsidR="00CE39EA" w:rsidRPr="00DD0CDB">
              <w:rPr>
                <w:rFonts w:cs="Times New Roman"/>
                <w:color w:val="050505"/>
                <w:spacing w:val="42"/>
                <w:lang w:val="it-IT"/>
              </w:rPr>
              <w:t xml:space="preserve"> </w:t>
            </w:r>
            <w:r w:rsidR="00CE39EA" w:rsidRPr="00DD0CDB">
              <w:rPr>
                <w:rFonts w:cs="Times New Roman"/>
                <w:color w:val="050505"/>
                <w:lang w:val="it-IT"/>
              </w:rPr>
              <w:t>obbligatoriamente</w:t>
            </w:r>
            <w:r w:rsidR="00CE39EA" w:rsidRPr="00DD0CDB">
              <w:rPr>
                <w:rFonts w:cs="Times New Roman"/>
                <w:color w:val="050505"/>
                <w:spacing w:val="50"/>
                <w:lang w:val="it-IT"/>
              </w:rPr>
              <w:t xml:space="preserve"> </w:t>
            </w:r>
            <w:r w:rsidR="00CE39EA" w:rsidRPr="00DD0CDB">
              <w:rPr>
                <w:rFonts w:cs="Times New Roman"/>
                <w:color w:val="050505"/>
                <w:lang w:val="it-IT"/>
              </w:rPr>
              <w:t>sottoscritto dal</w:t>
            </w:r>
            <w:r w:rsidR="00CE39EA" w:rsidRPr="00DD0CDB">
              <w:rPr>
                <w:rFonts w:cs="Times New Roman"/>
                <w:color w:val="050505"/>
                <w:spacing w:val="20"/>
                <w:lang w:val="it-IT"/>
              </w:rPr>
              <w:t xml:space="preserve"> </w:t>
            </w:r>
            <w:r w:rsidR="00CE39EA" w:rsidRPr="00DD0CDB">
              <w:rPr>
                <w:rFonts w:cs="Times New Roman"/>
                <w:color w:val="050505"/>
                <w:lang w:val="it-IT"/>
              </w:rPr>
              <w:t>titolare</w:t>
            </w:r>
            <w:r w:rsidR="00CE39EA" w:rsidRPr="00DD0CDB">
              <w:rPr>
                <w:rFonts w:cs="Times New Roman"/>
                <w:color w:val="050505"/>
                <w:spacing w:val="23"/>
                <w:lang w:val="it-IT"/>
              </w:rPr>
              <w:t xml:space="preserve"> </w:t>
            </w:r>
            <w:r w:rsidR="00CE39EA" w:rsidRPr="00DD0CDB">
              <w:rPr>
                <w:rFonts w:cs="Times New Roman"/>
                <w:color w:val="050505"/>
                <w:lang w:val="it-IT"/>
              </w:rPr>
              <w:t>o</w:t>
            </w:r>
            <w:r w:rsidR="00CE39EA" w:rsidRPr="00DD0CDB">
              <w:rPr>
                <w:rFonts w:cs="Times New Roman"/>
                <w:color w:val="050505"/>
                <w:spacing w:val="11"/>
                <w:lang w:val="it-IT"/>
              </w:rPr>
              <w:t xml:space="preserve"> </w:t>
            </w:r>
            <w:r w:rsidR="00CE39EA" w:rsidRPr="00DD0CDB">
              <w:rPr>
                <w:rFonts w:cs="Times New Roman"/>
                <w:color w:val="050505"/>
                <w:lang w:val="it-IT"/>
              </w:rPr>
              <w:t>rappresentante</w:t>
            </w:r>
            <w:r w:rsidR="00CE39EA" w:rsidRPr="00DD0CDB">
              <w:rPr>
                <w:rFonts w:cs="Times New Roman"/>
                <w:color w:val="050505"/>
                <w:w w:val="98"/>
                <w:lang w:val="it-IT"/>
              </w:rPr>
              <w:t xml:space="preserve"> </w:t>
            </w:r>
            <w:r w:rsidR="00CE39EA" w:rsidRPr="00DD0CDB">
              <w:rPr>
                <w:rFonts w:cs="Times New Roman"/>
                <w:color w:val="050505"/>
                <w:lang w:val="it-IT"/>
              </w:rPr>
              <w:t>legale</w:t>
            </w:r>
            <w:r w:rsidR="00CE39EA" w:rsidRPr="00DD0CDB">
              <w:rPr>
                <w:rFonts w:cs="Times New Roman"/>
                <w:color w:val="050505"/>
                <w:spacing w:val="8"/>
                <w:lang w:val="it-IT"/>
              </w:rPr>
              <w:t xml:space="preserve"> </w:t>
            </w:r>
            <w:r w:rsidR="00CE39EA" w:rsidRPr="00DD0CDB">
              <w:rPr>
                <w:rFonts w:cs="Times New Roman"/>
                <w:color w:val="050505"/>
                <w:lang w:val="it-IT"/>
              </w:rPr>
              <w:t>di</w:t>
            </w:r>
            <w:r w:rsidR="00CE39EA" w:rsidRPr="00DD0CDB">
              <w:rPr>
                <w:rFonts w:cs="Times New Roman"/>
                <w:color w:val="050505"/>
                <w:spacing w:val="39"/>
                <w:lang w:val="it-IT"/>
              </w:rPr>
              <w:t xml:space="preserve"> </w:t>
            </w:r>
            <w:r w:rsidR="00CE39EA" w:rsidRPr="00DD0CDB">
              <w:rPr>
                <w:rFonts w:cs="Times New Roman"/>
                <w:color w:val="050505"/>
                <w:lang w:val="it-IT"/>
              </w:rPr>
              <w:t>ciascun</w:t>
            </w:r>
            <w:r w:rsidR="00CE39EA" w:rsidRPr="00DD0CDB">
              <w:rPr>
                <w:rFonts w:cs="Times New Roman"/>
                <w:color w:val="050505"/>
                <w:spacing w:val="17"/>
                <w:lang w:val="it-IT"/>
              </w:rPr>
              <w:t xml:space="preserve"> </w:t>
            </w:r>
            <w:r w:rsidR="00CE39EA" w:rsidRPr="00DD0CDB">
              <w:rPr>
                <w:rFonts w:cs="Times New Roman"/>
                <w:color w:val="050505"/>
                <w:lang w:val="it-IT"/>
              </w:rPr>
              <w:t>partecipante</w:t>
            </w:r>
            <w:r w:rsidR="00CE39EA" w:rsidRPr="00DD0CDB">
              <w:rPr>
                <w:rFonts w:cs="Times New Roman"/>
                <w:color w:val="050505"/>
                <w:spacing w:val="15"/>
                <w:lang w:val="it-IT"/>
              </w:rPr>
              <w:t xml:space="preserve"> </w:t>
            </w:r>
            <w:r w:rsidR="00CE39EA" w:rsidRPr="00DD0CDB">
              <w:rPr>
                <w:rFonts w:cs="Times New Roman"/>
                <w:color w:val="050505"/>
                <w:lang w:val="it-IT"/>
              </w:rPr>
              <w:t>alla</w:t>
            </w:r>
            <w:r w:rsidR="00CE39EA" w:rsidRPr="00DD0CDB">
              <w:rPr>
                <w:rFonts w:cs="Times New Roman"/>
                <w:color w:val="050505"/>
                <w:spacing w:val="31"/>
                <w:lang w:val="it-IT"/>
              </w:rPr>
              <w:t xml:space="preserve"> </w:t>
            </w:r>
            <w:r w:rsidR="00574C29" w:rsidRPr="00DD0CDB">
              <w:rPr>
                <w:rFonts w:cs="Times New Roman"/>
                <w:color w:val="050505"/>
                <w:lang w:val="it-IT"/>
              </w:rPr>
              <w:t>procedura</w:t>
            </w:r>
            <w:r w:rsidR="00CE39EA" w:rsidRPr="00DD0CDB">
              <w:rPr>
                <w:rFonts w:cs="Times New Roman"/>
                <w:color w:val="050505"/>
                <w:lang w:val="it-IT"/>
              </w:rPr>
              <w:t>;</w:t>
            </w:r>
          </w:p>
          <w:p w:rsidR="00CE39EA" w:rsidRPr="00AA7B21" w:rsidRDefault="00CE39EA" w:rsidP="001321EB">
            <w:pPr>
              <w:pStyle w:val="Paragrafoelenco"/>
              <w:numPr>
                <w:ilvl w:val="0"/>
                <w:numId w:val="1"/>
              </w:numPr>
              <w:spacing w:line="278" w:lineRule="auto"/>
              <w:ind w:right="1"/>
              <w:jc w:val="both"/>
              <w:rPr>
                <w:rFonts w:eastAsia="Times New Roman" w:cs="Times New Roman"/>
                <w:b/>
                <w:color w:val="050505"/>
                <w:lang w:val="it-IT"/>
              </w:rPr>
            </w:pPr>
            <w:r w:rsidRPr="00DC49F0">
              <w:rPr>
                <w:rFonts w:eastAsia="Times New Roman" w:cs="Times New Roman"/>
                <w:lang w:val="it-IT" w:eastAsia="it-IT"/>
              </w:rPr>
              <w:t>Costituirà parte integrante del contratto che sarà stipulato tra la Stazione Appaltante e l’aggiudicatario.</w:t>
            </w:r>
          </w:p>
        </w:tc>
      </w:tr>
    </w:tbl>
    <w:p w:rsidR="000C1E10" w:rsidRPr="00AA7B21" w:rsidRDefault="000C1E10" w:rsidP="000C1E10">
      <w:pPr>
        <w:spacing w:line="278" w:lineRule="auto"/>
        <w:ind w:right="1"/>
        <w:jc w:val="both"/>
        <w:rPr>
          <w:rFonts w:eastAsia="Times New Roman" w:cs="Times New Roman"/>
          <w:color w:val="050505"/>
          <w:lang w:val="it-IT"/>
        </w:rPr>
      </w:pPr>
    </w:p>
    <w:p w:rsidR="0022651D" w:rsidRPr="00AA7B21" w:rsidRDefault="00CE39EA" w:rsidP="00CE39EA">
      <w:pPr>
        <w:spacing w:line="278" w:lineRule="auto"/>
        <w:ind w:right="1"/>
        <w:jc w:val="center"/>
        <w:rPr>
          <w:rFonts w:eastAsia="Times New Roman" w:cs="Times New Roman"/>
          <w:color w:val="050505"/>
          <w:lang w:val="it-IT"/>
        </w:rPr>
      </w:pPr>
      <w:r w:rsidRPr="00AA7B21">
        <w:rPr>
          <w:rFonts w:eastAsia="Times New Roman" w:cs="Times New Roman"/>
          <w:b/>
          <w:color w:val="050505"/>
          <w:lang w:val="it-IT"/>
        </w:rPr>
        <w:t>Patto di integrità</w:t>
      </w:r>
    </w:p>
    <w:p w:rsidR="00CE39EA" w:rsidRPr="00AA7B21" w:rsidRDefault="007B497E" w:rsidP="00CE39EA">
      <w:pPr>
        <w:spacing w:line="278" w:lineRule="auto"/>
        <w:ind w:right="1"/>
        <w:jc w:val="center"/>
        <w:rPr>
          <w:rFonts w:eastAsia="Times New Roman" w:cs="Times New Roman"/>
          <w:b/>
          <w:color w:val="050505"/>
          <w:lang w:val="it-IT"/>
        </w:rPr>
      </w:pPr>
      <w:r w:rsidRPr="00AA7B21">
        <w:rPr>
          <w:rFonts w:eastAsia="Times New Roman" w:cs="Times New Roman"/>
          <w:b/>
          <w:color w:val="050505"/>
          <w:lang w:val="it-IT"/>
        </w:rPr>
        <w:t>Tra</w:t>
      </w:r>
    </w:p>
    <w:p w:rsidR="00CE39EA" w:rsidRPr="00AA7B21" w:rsidRDefault="008B142B" w:rsidP="00CE39EA">
      <w:pPr>
        <w:spacing w:line="278" w:lineRule="auto"/>
        <w:ind w:right="1"/>
        <w:jc w:val="center"/>
        <w:rPr>
          <w:rFonts w:eastAsia="Times New Roman" w:cs="Times New Roman"/>
          <w:color w:val="050505"/>
          <w:lang w:val="it-IT"/>
        </w:rPr>
      </w:pPr>
      <w:r w:rsidRPr="00AA7B21">
        <w:rPr>
          <w:rFonts w:eastAsia="Times New Roman" w:cs="Times New Roman"/>
          <w:color w:val="050505"/>
          <w:lang w:val="it-IT"/>
        </w:rPr>
        <w:t>L’</w:t>
      </w:r>
      <w:r w:rsidR="00E755E8" w:rsidRPr="00AA7B21">
        <w:rPr>
          <w:rFonts w:eastAsia="Times New Roman" w:cs="Times New Roman"/>
          <w:color w:val="050505"/>
          <w:lang w:val="it-IT"/>
        </w:rPr>
        <w:t xml:space="preserve">Istituto </w:t>
      </w:r>
      <w:r w:rsidR="00F1608D">
        <w:rPr>
          <w:rFonts w:eastAsia="Times New Roman" w:cs="Times New Roman"/>
          <w:color w:val="050505"/>
          <w:lang w:val="it-IT"/>
        </w:rPr>
        <w:t>Superconduttori, materiali innovativi e dispositivi del CNR</w:t>
      </w:r>
    </w:p>
    <w:p w:rsidR="00EF1DE8" w:rsidRPr="00AA7B21" w:rsidRDefault="00EF1DE8" w:rsidP="00CE39EA">
      <w:pPr>
        <w:spacing w:line="278" w:lineRule="auto"/>
        <w:ind w:right="1"/>
        <w:jc w:val="center"/>
        <w:rPr>
          <w:rFonts w:eastAsia="Times New Roman" w:cs="Times New Roman"/>
          <w:color w:val="050505"/>
          <w:lang w:val="it-IT"/>
        </w:rPr>
      </w:pPr>
      <w:r w:rsidRPr="00AA7B21">
        <w:rPr>
          <w:rFonts w:eastAsia="Times New Roman" w:cs="Times New Roman"/>
          <w:color w:val="050505"/>
          <w:lang w:val="it-IT"/>
        </w:rPr>
        <w:t>(</w:t>
      </w:r>
      <w:r w:rsidR="007B497E" w:rsidRPr="007228CA">
        <w:rPr>
          <w:rFonts w:eastAsia="Times New Roman" w:cs="Times New Roman"/>
          <w:color w:val="050505"/>
          <w:lang w:val="it-IT"/>
        </w:rPr>
        <w:t>Nel</w:t>
      </w:r>
      <w:r w:rsidRPr="007228CA">
        <w:rPr>
          <w:rFonts w:eastAsia="Times New Roman" w:cs="Times New Roman"/>
          <w:color w:val="050505"/>
          <w:lang w:val="it-IT"/>
        </w:rPr>
        <w:t xml:space="preserve"> seguito </w:t>
      </w:r>
      <w:r w:rsidR="007228CA">
        <w:rPr>
          <w:rFonts w:eastAsia="Times New Roman" w:cs="Times New Roman"/>
          <w:color w:val="050505"/>
          <w:lang w:val="it-IT"/>
        </w:rPr>
        <w:t>Ente e/o CNR-</w:t>
      </w:r>
      <w:r w:rsidR="00F1608D">
        <w:rPr>
          <w:rFonts w:eastAsia="Times New Roman" w:cs="Times New Roman"/>
          <w:color w:val="050505"/>
          <w:lang w:val="it-IT"/>
        </w:rPr>
        <w:t>SPIN</w:t>
      </w:r>
      <w:r w:rsidRPr="00AA7B21">
        <w:rPr>
          <w:rFonts w:eastAsia="Times New Roman" w:cs="Times New Roman"/>
          <w:color w:val="050505"/>
          <w:lang w:val="it-IT"/>
        </w:rPr>
        <w:t>)</w:t>
      </w:r>
    </w:p>
    <w:p w:rsidR="00CE39EA" w:rsidRPr="00AA7B21" w:rsidRDefault="002B2DB2" w:rsidP="00CE39EA">
      <w:pPr>
        <w:spacing w:line="278" w:lineRule="auto"/>
        <w:ind w:right="1"/>
        <w:jc w:val="center"/>
        <w:rPr>
          <w:rFonts w:eastAsia="Times New Roman" w:cs="Times New Roman"/>
          <w:b/>
          <w:color w:val="050505"/>
          <w:lang w:val="it-IT"/>
        </w:rPr>
      </w:pPr>
      <w:r w:rsidRPr="00AA7B21">
        <w:rPr>
          <w:rFonts w:eastAsia="Times New Roman" w:cs="Times New Roman"/>
          <w:b/>
          <w:color w:val="050505"/>
          <w:lang w:val="it-IT"/>
        </w:rPr>
        <w:t>E</w:t>
      </w:r>
    </w:p>
    <w:tbl>
      <w:tblPr>
        <w:tblStyle w:val="Grigliatabella"/>
        <w:tblW w:w="0" w:type="auto"/>
        <w:tblBorders>
          <w:top w:val="single" w:sz="8" w:space="0" w:color="auto"/>
          <w:left w:val="single" w:sz="8"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35"/>
        <w:gridCol w:w="4384"/>
      </w:tblGrid>
      <w:tr w:rsidR="00CE39EA" w:rsidRPr="00AA7B21" w:rsidTr="002B2DB2">
        <w:tc>
          <w:tcPr>
            <w:tcW w:w="9619" w:type="dxa"/>
            <w:gridSpan w:val="2"/>
            <w:tcBorders>
              <w:top w:val="single" w:sz="8" w:space="0" w:color="auto"/>
              <w:right w:val="single" w:sz="8"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 xml:space="preserve">Denominazione </w:t>
            </w:r>
            <w:r w:rsidR="00574C29" w:rsidRPr="00AA7B21">
              <w:rPr>
                <w:rFonts w:eastAsia="Times New Roman" w:cs="Times New Roman"/>
                <w:color w:val="050505"/>
                <w:lang w:val="it-IT"/>
              </w:rPr>
              <w:t>operatore economic</w:t>
            </w:r>
            <w:r w:rsidR="00AA7B21" w:rsidRPr="00AA7B21">
              <w:rPr>
                <w:rFonts w:eastAsia="Times New Roman" w:cs="Times New Roman"/>
                <w:color w:val="050505"/>
                <w:lang w:val="it-IT"/>
              </w:rPr>
              <w:t>o</w:t>
            </w:r>
            <w:r w:rsidRPr="00AA7B21">
              <w:rPr>
                <w:rFonts w:eastAsia="Times New Roman" w:cs="Times New Roman"/>
                <w:color w:val="050505"/>
                <w:lang w:val="it-IT"/>
              </w:rPr>
              <w:t>:</w:t>
            </w:r>
          </w:p>
          <w:p w:rsidR="00CE39EA" w:rsidRPr="00AA7B21" w:rsidRDefault="00CE39EA" w:rsidP="003459AF">
            <w:pPr>
              <w:spacing w:line="278" w:lineRule="auto"/>
              <w:ind w:right="1"/>
              <w:jc w:val="both"/>
              <w:rPr>
                <w:rFonts w:eastAsia="Times New Roman" w:cs="Times New Roman"/>
                <w:b/>
                <w:color w:val="050505"/>
                <w:lang w:val="it-IT"/>
              </w:rPr>
            </w:pPr>
          </w:p>
        </w:tc>
      </w:tr>
      <w:tr w:rsidR="00CE39EA" w:rsidRPr="00AA7B21" w:rsidTr="002B2DB2">
        <w:tc>
          <w:tcPr>
            <w:tcW w:w="9619" w:type="dxa"/>
            <w:gridSpan w:val="2"/>
            <w:tcBorders>
              <w:top w:val="single" w:sz="2" w:space="0" w:color="auto"/>
              <w:right w:val="single" w:sz="8"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Sede legale:</w:t>
            </w:r>
          </w:p>
        </w:tc>
      </w:tr>
      <w:tr w:rsidR="00CE39EA" w:rsidRPr="00AA7B21" w:rsidTr="002B2DB2">
        <w:tc>
          <w:tcPr>
            <w:tcW w:w="9619" w:type="dxa"/>
            <w:gridSpan w:val="2"/>
            <w:tcBorders>
              <w:top w:val="single" w:sz="2" w:space="0" w:color="auto"/>
              <w:right w:val="single" w:sz="8"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Via/Corso/Piazza:</w:t>
            </w:r>
          </w:p>
        </w:tc>
      </w:tr>
      <w:tr w:rsidR="00CE39EA" w:rsidRPr="00AA7B21" w:rsidTr="002B2DB2">
        <w:tc>
          <w:tcPr>
            <w:tcW w:w="5235" w:type="dxa"/>
            <w:tcBorders>
              <w:top w:val="single" w:sz="2"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Codice fiscale:</w:t>
            </w:r>
          </w:p>
        </w:tc>
        <w:tc>
          <w:tcPr>
            <w:tcW w:w="4384" w:type="dxa"/>
            <w:tcBorders>
              <w:top w:val="single" w:sz="2" w:space="0" w:color="auto"/>
              <w:right w:val="single" w:sz="8"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Partita IVA:</w:t>
            </w:r>
          </w:p>
        </w:tc>
      </w:tr>
      <w:tr w:rsidR="00CE39EA" w:rsidRPr="00AA7B21" w:rsidTr="002B2DB2">
        <w:tc>
          <w:tcPr>
            <w:tcW w:w="9619" w:type="dxa"/>
            <w:gridSpan w:val="2"/>
            <w:tcBorders>
              <w:top w:val="single" w:sz="2" w:space="0" w:color="auto"/>
              <w:right w:val="single" w:sz="8"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 xml:space="preserve">Rappresentata da: </w:t>
            </w:r>
          </w:p>
        </w:tc>
      </w:tr>
      <w:tr w:rsidR="00CE39EA" w:rsidRPr="00AA7B21" w:rsidTr="002B2DB2">
        <w:tc>
          <w:tcPr>
            <w:tcW w:w="5235" w:type="dxa"/>
            <w:tcBorders>
              <w:top w:val="single" w:sz="2" w:space="0" w:color="auto"/>
              <w:bottom w:val="single" w:sz="2"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Nato a:</w:t>
            </w:r>
          </w:p>
        </w:tc>
        <w:tc>
          <w:tcPr>
            <w:tcW w:w="4384" w:type="dxa"/>
            <w:tcBorders>
              <w:top w:val="single" w:sz="2" w:space="0" w:color="auto"/>
              <w:bottom w:val="single" w:sz="2" w:space="0" w:color="auto"/>
              <w:right w:val="single" w:sz="8"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Il:</w:t>
            </w:r>
          </w:p>
        </w:tc>
      </w:tr>
      <w:tr w:rsidR="00CE39EA" w:rsidRPr="00AA7B21" w:rsidTr="002B2DB2">
        <w:tc>
          <w:tcPr>
            <w:tcW w:w="5235" w:type="dxa"/>
            <w:tcBorders>
              <w:top w:val="single" w:sz="2" w:space="0" w:color="auto"/>
              <w:bottom w:val="single" w:sz="8" w:space="0" w:color="auto"/>
            </w:tcBorders>
          </w:tcPr>
          <w:p w:rsidR="00CE39EA" w:rsidRPr="00AA7B21" w:rsidRDefault="00CE39EA"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In qualità di:</w:t>
            </w:r>
          </w:p>
        </w:tc>
        <w:tc>
          <w:tcPr>
            <w:tcW w:w="4384" w:type="dxa"/>
            <w:tcBorders>
              <w:top w:val="single" w:sz="2" w:space="0" w:color="auto"/>
              <w:bottom w:val="single" w:sz="8" w:space="0" w:color="auto"/>
              <w:right w:val="single" w:sz="8" w:space="0" w:color="auto"/>
            </w:tcBorders>
          </w:tcPr>
          <w:p w:rsidR="00CE39EA" w:rsidRPr="00AA7B21" w:rsidRDefault="007B497E" w:rsidP="003459AF">
            <w:pPr>
              <w:spacing w:line="278" w:lineRule="auto"/>
              <w:ind w:right="1"/>
              <w:jc w:val="both"/>
              <w:rPr>
                <w:rFonts w:eastAsia="Times New Roman" w:cs="Times New Roman"/>
                <w:color w:val="050505"/>
                <w:lang w:val="it-IT"/>
              </w:rPr>
            </w:pPr>
            <w:r w:rsidRPr="00AA7B21">
              <w:rPr>
                <w:rFonts w:eastAsia="Times New Roman" w:cs="Times New Roman"/>
                <w:color w:val="050505"/>
                <w:lang w:val="it-IT"/>
              </w:rPr>
              <w:t>Munito</w:t>
            </w:r>
            <w:r w:rsidR="00CE39EA" w:rsidRPr="00AA7B21">
              <w:rPr>
                <w:rFonts w:eastAsia="Times New Roman" w:cs="Times New Roman"/>
                <w:color w:val="050505"/>
                <w:lang w:val="it-IT"/>
              </w:rPr>
              <w:t xml:space="preserve"> dei relativi poteri</w:t>
            </w:r>
          </w:p>
        </w:tc>
      </w:tr>
    </w:tbl>
    <w:p w:rsidR="008B19CD" w:rsidRPr="00AA7B21" w:rsidRDefault="008B19CD">
      <w:pPr>
        <w:spacing w:before="8" w:line="120" w:lineRule="exact"/>
        <w:rPr>
          <w:rFonts w:eastAsia="Times New Roman"/>
          <w:lang w:val="it-IT"/>
        </w:rPr>
      </w:pPr>
    </w:p>
    <w:p w:rsidR="00EF1DE8" w:rsidRPr="00AA7B21" w:rsidRDefault="00EF1DE8" w:rsidP="00EF1DE8">
      <w:pPr>
        <w:spacing w:before="100" w:beforeAutospacing="1" w:after="100" w:afterAutospacing="1"/>
        <w:jc w:val="center"/>
        <w:rPr>
          <w:rFonts w:eastAsia="Times New Roman"/>
          <w:b/>
          <w:lang w:val="it-IT"/>
        </w:rPr>
      </w:pPr>
      <w:r w:rsidRPr="00AA7B21">
        <w:rPr>
          <w:rFonts w:eastAsia="Times New Roman"/>
          <w:b/>
          <w:lang w:val="it-IT"/>
        </w:rPr>
        <w:t>Premesso</w:t>
      </w:r>
    </w:p>
    <w:p w:rsidR="00EF1DE8" w:rsidRPr="00AA7B21" w:rsidRDefault="007B497E" w:rsidP="0022651D">
      <w:pPr>
        <w:pStyle w:val="Paragrafoelenco"/>
        <w:numPr>
          <w:ilvl w:val="0"/>
          <w:numId w:val="2"/>
        </w:numPr>
        <w:spacing w:before="100" w:beforeAutospacing="1" w:after="100" w:afterAutospacing="1"/>
        <w:ind w:left="357" w:hanging="357"/>
        <w:jc w:val="both"/>
        <w:rPr>
          <w:rFonts w:eastAsia="Times New Roman"/>
          <w:lang w:val="it-IT"/>
        </w:rPr>
      </w:pPr>
      <w:r w:rsidRPr="00AA7B21">
        <w:rPr>
          <w:rFonts w:eastAsia="Times New Roman"/>
          <w:lang w:val="it-IT"/>
        </w:rPr>
        <w:t>Che</w:t>
      </w:r>
      <w:r w:rsidR="00EF1DE8" w:rsidRPr="00AA7B21">
        <w:rPr>
          <w:rFonts w:eastAsia="Times New Roman"/>
          <w:lang w:val="it-IT"/>
        </w:rPr>
        <w:t xml:space="preserve"> per "Patto di Integrità" si intende un accordo avente ad oggetto la regolamentazione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EF1DE8" w:rsidRPr="00AA7B21" w:rsidRDefault="007B497E" w:rsidP="0022651D">
      <w:pPr>
        <w:pStyle w:val="Paragrafoelenco"/>
        <w:numPr>
          <w:ilvl w:val="0"/>
          <w:numId w:val="2"/>
        </w:numPr>
        <w:spacing w:before="100" w:beforeAutospacing="1" w:after="100" w:afterAutospacing="1"/>
        <w:ind w:left="357" w:hanging="357"/>
        <w:jc w:val="both"/>
        <w:rPr>
          <w:rFonts w:eastAsia="Times New Roman"/>
          <w:lang w:val="it-IT"/>
        </w:rPr>
      </w:pPr>
      <w:r w:rsidRPr="00AA7B21">
        <w:rPr>
          <w:rFonts w:eastAsia="Times New Roman"/>
          <w:lang w:val="it-IT"/>
        </w:rPr>
        <w:t>Che</w:t>
      </w:r>
      <w:r w:rsidR="00EF1DE8" w:rsidRPr="00AA7B21">
        <w:rPr>
          <w:rFonts w:eastAsia="Times New Roman"/>
          <w:lang w:val="it-IT"/>
        </w:rPr>
        <w:t xml:space="preserve"> 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EF1DE8" w:rsidRPr="00AA7B21" w:rsidRDefault="007B497E" w:rsidP="0022651D">
      <w:pPr>
        <w:pStyle w:val="Paragrafoelenco"/>
        <w:numPr>
          <w:ilvl w:val="0"/>
          <w:numId w:val="2"/>
        </w:numPr>
        <w:spacing w:before="100" w:beforeAutospacing="1" w:after="100" w:afterAutospacing="1"/>
        <w:ind w:left="357" w:hanging="357"/>
        <w:jc w:val="both"/>
        <w:rPr>
          <w:rFonts w:eastAsia="Times New Roman"/>
          <w:lang w:val="it-IT"/>
        </w:rPr>
      </w:pPr>
      <w:r w:rsidRPr="00AA7B21">
        <w:rPr>
          <w:rFonts w:eastAsia="Times New Roman"/>
          <w:lang w:val="it-IT"/>
        </w:rPr>
        <w:t>Che</w:t>
      </w:r>
      <w:r w:rsidR="00EF1DE8" w:rsidRPr="00AA7B21">
        <w:rPr>
          <w:rFonts w:eastAsia="Times New Roman"/>
          <w:lang w:val="it-IT"/>
        </w:rPr>
        <w:t xml:space="preserve"> </w:t>
      </w:r>
      <w:r w:rsidR="007228CA">
        <w:rPr>
          <w:rFonts w:eastAsia="Times New Roman"/>
          <w:lang w:val="it-IT"/>
        </w:rPr>
        <w:t>l’Ente</w:t>
      </w:r>
      <w:r w:rsidR="00EF1DE8" w:rsidRPr="00AA7B21">
        <w:rPr>
          <w:rFonts w:eastAsia="Times New Roman"/>
          <w:lang w:val="it-IT"/>
        </w:rPr>
        <w:t>, in adesione ai principi della trasparenza delle attività amministrative, secondo le modalità e condizioni indicate di seguito, verificherà l'applicazione del "Patto di Integrità" sia da parte dei partecipanti alla gara, sia da parte dei propri dipendenti, collaboratori e consulenti impegnati ad ogni livello dell'espletamento della gara e nel controllo dell'esecuzione del relativo contratto;</w:t>
      </w:r>
    </w:p>
    <w:p w:rsidR="008B19CD" w:rsidRPr="00AA7B21" w:rsidRDefault="00EF1DE8" w:rsidP="00EF1DE8">
      <w:pPr>
        <w:spacing w:before="100" w:beforeAutospacing="1" w:after="100" w:afterAutospacing="1"/>
        <w:jc w:val="center"/>
        <w:rPr>
          <w:rFonts w:eastAsia="Times New Roman"/>
          <w:b/>
          <w:lang w:val="it-IT"/>
        </w:rPr>
      </w:pPr>
      <w:r w:rsidRPr="00AA7B21">
        <w:rPr>
          <w:rFonts w:eastAsia="Times New Roman"/>
          <w:b/>
          <w:lang w:val="it-IT"/>
        </w:rPr>
        <w:t>Visti</w:t>
      </w:r>
    </w:p>
    <w:p w:rsidR="008B19CD" w:rsidRPr="00AA7B21" w:rsidRDefault="007B497E" w:rsidP="0022651D">
      <w:pPr>
        <w:pStyle w:val="Paragrafoelenco"/>
        <w:numPr>
          <w:ilvl w:val="0"/>
          <w:numId w:val="2"/>
        </w:numPr>
        <w:spacing w:before="100" w:beforeAutospacing="1" w:after="100" w:afterAutospacing="1"/>
        <w:ind w:left="357" w:hanging="357"/>
        <w:jc w:val="both"/>
        <w:rPr>
          <w:rFonts w:eastAsia="Times New Roman"/>
          <w:lang w:val="it-IT"/>
        </w:rPr>
      </w:pPr>
      <w:r w:rsidRPr="00AA7B21">
        <w:rPr>
          <w:rFonts w:eastAsia="Times New Roman"/>
          <w:lang w:val="it-IT"/>
        </w:rPr>
        <w:t>La</w:t>
      </w:r>
      <w:r w:rsidR="00B759CE" w:rsidRPr="00AA7B21">
        <w:rPr>
          <w:rFonts w:eastAsia="Times New Roman"/>
          <w:lang w:val="it-IT"/>
        </w:rPr>
        <w:t xml:space="preserve"> Legge 6 novembre 2012 n. 190, art. </w:t>
      </w:r>
      <w:r w:rsidR="00EF1DE8" w:rsidRPr="00AA7B21">
        <w:rPr>
          <w:rFonts w:eastAsia="Times New Roman"/>
          <w:lang w:val="it-IT"/>
        </w:rPr>
        <w:t>1</w:t>
      </w:r>
      <w:r w:rsidR="00B759CE" w:rsidRPr="00AA7B21">
        <w:rPr>
          <w:rFonts w:eastAsia="Times New Roman"/>
          <w:lang w:val="it-IT"/>
        </w:rPr>
        <w:t>, comma 17 recante "Disposizioni per la prevenzione</w:t>
      </w:r>
      <w:r w:rsidR="0022651D" w:rsidRPr="00AA7B21">
        <w:rPr>
          <w:rFonts w:eastAsia="Times New Roman"/>
          <w:lang w:val="it-IT"/>
        </w:rPr>
        <w:t xml:space="preserve"> </w:t>
      </w:r>
      <w:r w:rsidR="00B759CE" w:rsidRPr="00AA7B21">
        <w:rPr>
          <w:rFonts w:eastAsia="Times New Roman"/>
          <w:lang w:val="it-IT"/>
        </w:rPr>
        <w:t>e la repressione della corruzione e dell'illegalità nella pubblica amministrazione";</w:t>
      </w:r>
    </w:p>
    <w:p w:rsidR="008B19CD" w:rsidRPr="00AA7B21" w:rsidRDefault="007B497E" w:rsidP="0022651D">
      <w:pPr>
        <w:pStyle w:val="Paragrafoelenco"/>
        <w:numPr>
          <w:ilvl w:val="0"/>
          <w:numId w:val="2"/>
        </w:numPr>
        <w:spacing w:before="100" w:beforeAutospacing="1" w:after="100" w:afterAutospacing="1"/>
        <w:ind w:left="357" w:hanging="357"/>
        <w:jc w:val="both"/>
        <w:rPr>
          <w:rFonts w:eastAsia="Times New Roman"/>
          <w:lang w:val="it-IT"/>
        </w:rPr>
      </w:pPr>
      <w:r w:rsidRPr="00AA7B21">
        <w:rPr>
          <w:rFonts w:eastAsia="Times New Roman"/>
          <w:lang w:val="it-IT"/>
        </w:rPr>
        <w:t>Il</w:t>
      </w:r>
      <w:r w:rsidR="00B759CE" w:rsidRPr="00AA7B21">
        <w:rPr>
          <w:rFonts w:eastAsia="Times New Roman"/>
          <w:lang w:val="it-IT"/>
        </w:rPr>
        <w:t xml:space="preserve"> Piano Nazionale Anticorruzione (P.N.A.) approvato dall'Autorità Nazionale anticorruzione per la valutazione e la trasparenza delle amministrazioni pubbliche (ANAC ex CIVIT) con delibera n. </w:t>
      </w:r>
      <w:r w:rsidR="00F1608D">
        <w:rPr>
          <w:rFonts w:eastAsia="Times New Roman"/>
          <w:lang w:val="it-IT"/>
        </w:rPr>
        <w:t>831/2016</w:t>
      </w:r>
      <w:r w:rsidR="00B759CE" w:rsidRPr="00AA7B21">
        <w:rPr>
          <w:rFonts w:eastAsia="Times New Roman"/>
          <w:lang w:val="it-IT"/>
        </w:rPr>
        <w:t>;</w:t>
      </w:r>
    </w:p>
    <w:p w:rsidR="008B19CD" w:rsidRPr="00AA7B21" w:rsidRDefault="007B497E" w:rsidP="0022651D">
      <w:pPr>
        <w:pStyle w:val="Paragrafoelenco"/>
        <w:numPr>
          <w:ilvl w:val="0"/>
          <w:numId w:val="2"/>
        </w:numPr>
        <w:spacing w:before="100" w:beforeAutospacing="1" w:after="100" w:afterAutospacing="1"/>
        <w:ind w:left="357" w:hanging="357"/>
        <w:jc w:val="both"/>
        <w:rPr>
          <w:rFonts w:eastAsia="Times New Roman"/>
          <w:lang w:val="it-IT"/>
        </w:rPr>
      </w:pPr>
      <w:r w:rsidRPr="00AA7B21">
        <w:rPr>
          <w:rFonts w:eastAsia="Times New Roman"/>
          <w:lang w:val="it-IT"/>
        </w:rPr>
        <w:t>Il</w:t>
      </w:r>
      <w:r w:rsidR="00B759CE" w:rsidRPr="00AA7B21">
        <w:rPr>
          <w:rFonts w:eastAsia="Times New Roman"/>
          <w:lang w:val="it-IT"/>
        </w:rPr>
        <w:t xml:space="preserve"> </w:t>
      </w:r>
      <w:r w:rsidR="00F1608D">
        <w:rPr>
          <w:rFonts w:eastAsia="Times New Roman"/>
          <w:lang w:val="it-IT"/>
        </w:rPr>
        <w:t>Ciclo integrato della Performance – Anti corruzione e Trasparenza 2017-2019</w:t>
      </w:r>
      <w:r w:rsidR="00B759CE" w:rsidRPr="00AA7B21">
        <w:rPr>
          <w:rFonts w:eastAsia="Times New Roman"/>
          <w:lang w:val="it-IT"/>
        </w:rPr>
        <w:t xml:space="preserve"> </w:t>
      </w:r>
      <w:r w:rsidR="00EF1DE8" w:rsidRPr="00AA7B21">
        <w:rPr>
          <w:rFonts w:eastAsia="Times New Roman"/>
          <w:lang w:val="it-IT"/>
        </w:rPr>
        <w:t>del Consiglio Nazionale delle Ricerche approvato</w:t>
      </w:r>
      <w:r w:rsidR="00F1608D">
        <w:rPr>
          <w:rFonts w:eastAsia="Times New Roman"/>
          <w:lang w:val="it-IT"/>
        </w:rPr>
        <w:t xml:space="preserve"> con delibera n° 5/2017 – Verb. 318</w:t>
      </w:r>
      <w:r w:rsidR="00EF1DE8" w:rsidRPr="00AA7B21">
        <w:rPr>
          <w:rFonts w:eastAsia="Times New Roman"/>
          <w:lang w:val="it-IT"/>
        </w:rPr>
        <w:t xml:space="preserve"> dal C.d.A. CNR </w:t>
      </w:r>
      <w:r w:rsidR="00F1608D">
        <w:rPr>
          <w:rFonts w:eastAsia="Times New Roman"/>
          <w:lang w:val="it-IT"/>
        </w:rPr>
        <w:t>del</w:t>
      </w:r>
      <w:r w:rsidR="00EF1DE8" w:rsidRPr="00AA7B21">
        <w:rPr>
          <w:rFonts w:eastAsia="Times New Roman"/>
          <w:lang w:val="it-IT"/>
        </w:rPr>
        <w:t xml:space="preserve"> </w:t>
      </w:r>
      <w:r w:rsidR="00F1608D">
        <w:rPr>
          <w:rFonts w:eastAsia="Times New Roman"/>
          <w:lang w:val="it-IT"/>
        </w:rPr>
        <w:t>24 gennaio 2017</w:t>
      </w:r>
      <w:r w:rsidR="00B759CE" w:rsidRPr="00AA7B21">
        <w:rPr>
          <w:rFonts w:eastAsia="Times New Roman"/>
          <w:lang w:val="it-IT"/>
        </w:rPr>
        <w:t>;</w:t>
      </w:r>
    </w:p>
    <w:p w:rsidR="008B19CD" w:rsidRDefault="007B497E" w:rsidP="0022651D">
      <w:pPr>
        <w:pStyle w:val="Paragrafoelenco"/>
        <w:numPr>
          <w:ilvl w:val="0"/>
          <w:numId w:val="2"/>
        </w:numPr>
        <w:spacing w:before="100" w:beforeAutospacing="1" w:after="100" w:afterAutospacing="1"/>
        <w:ind w:left="357" w:hanging="357"/>
        <w:jc w:val="both"/>
        <w:rPr>
          <w:rFonts w:eastAsia="Times New Roman"/>
          <w:lang w:val="it-IT"/>
        </w:rPr>
      </w:pPr>
      <w:r w:rsidRPr="00AA7B21">
        <w:rPr>
          <w:rFonts w:eastAsia="Times New Roman"/>
          <w:lang w:val="it-IT"/>
        </w:rPr>
        <w:lastRenderedPageBreak/>
        <w:t>Il</w:t>
      </w:r>
      <w:r w:rsidR="00B759CE" w:rsidRPr="00AA7B21">
        <w:rPr>
          <w:rFonts w:eastAsia="Times New Roman"/>
          <w:lang w:val="it-IT"/>
        </w:rPr>
        <w:t xml:space="preserve"> Decreto del Presidente della Repubblica 16 aprile 2013, n. 62 con il quale è stato emanato</w:t>
      </w:r>
      <w:r w:rsidR="00EF1DE8" w:rsidRPr="00AA7B21">
        <w:rPr>
          <w:rFonts w:eastAsia="Times New Roman"/>
          <w:lang w:val="it-IT"/>
        </w:rPr>
        <w:t xml:space="preserve"> </w:t>
      </w:r>
      <w:r w:rsidR="00B759CE" w:rsidRPr="00AA7B21">
        <w:rPr>
          <w:rFonts w:eastAsia="Times New Roman"/>
          <w:lang w:val="it-IT"/>
        </w:rPr>
        <w:t xml:space="preserve">il "Regolamento recante il codice di comportamento dei dipendenti </w:t>
      </w:r>
      <w:r w:rsidR="00F1608D">
        <w:rPr>
          <w:rFonts w:eastAsia="Times New Roman"/>
          <w:lang w:val="it-IT"/>
        </w:rPr>
        <w:t>pubblici";</w:t>
      </w:r>
    </w:p>
    <w:p w:rsidR="00F1608D" w:rsidRPr="00AA7B21" w:rsidRDefault="00F1608D" w:rsidP="0022651D">
      <w:pPr>
        <w:pStyle w:val="Paragrafoelenco"/>
        <w:numPr>
          <w:ilvl w:val="0"/>
          <w:numId w:val="2"/>
        </w:numPr>
        <w:spacing w:before="100" w:beforeAutospacing="1" w:after="100" w:afterAutospacing="1"/>
        <w:ind w:left="357" w:hanging="357"/>
        <w:jc w:val="both"/>
        <w:rPr>
          <w:rFonts w:eastAsia="Times New Roman"/>
          <w:lang w:val="it-IT"/>
        </w:rPr>
      </w:pPr>
      <w:r>
        <w:rPr>
          <w:rFonts w:cstheme="minorHAnsi"/>
          <w:sz w:val="24"/>
          <w:szCs w:val="24"/>
          <w:lang w:val="it-IT"/>
        </w:rPr>
        <w:t>Il “Codice di comportamento dei dipendenti del CNR” di cui alla delibera del C.d.A. CNR n° 132 del 10/07/2014</w:t>
      </w:r>
    </w:p>
    <w:p w:rsidR="008B19CD" w:rsidRPr="00AA7B21" w:rsidRDefault="00F67572" w:rsidP="00D127F0">
      <w:pPr>
        <w:jc w:val="center"/>
        <w:rPr>
          <w:rFonts w:eastAsia="Times New Roman"/>
          <w:b/>
          <w:lang w:val="it-IT"/>
        </w:rPr>
      </w:pPr>
      <w:r w:rsidRPr="00AA7B21">
        <w:rPr>
          <w:rFonts w:eastAsia="Times New Roman"/>
          <w:b/>
          <w:lang w:val="it-IT"/>
        </w:rPr>
        <w:t>Si conviene quanto segue</w:t>
      </w:r>
    </w:p>
    <w:p w:rsidR="00D127F0" w:rsidRPr="00AA7B21" w:rsidRDefault="00D127F0" w:rsidP="00D127F0">
      <w:pPr>
        <w:jc w:val="both"/>
        <w:rPr>
          <w:rFonts w:eastAsia="Times New Roman"/>
          <w:lang w:val="it-IT"/>
        </w:rPr>
      </w:pPr>
    </w:p>
    <w:p w:rsidR="00D127F0" w:rsidRPr="00AA7B21" w:rsidRDefault="00D127F0" w:rsidP="00D127F0">
      <w:pPr>
        <w:jc w:val="both"/>
        <w:rPr>
          <w:rFonts w:eastAsia="Times New Roman"/>
          <w:b/>
          <w:lang w:val="it-IT"/>
        </w:rPr>
      </w:pPr>
      <w:r w:rsidRPr="00AA7B21">
        <w:rPr>
          <w:rFonts w:eastAsia="Times New Roman"/>
          <w:b/>
          <w:lang w:val="it-IT"/>
        </w:rPr>
        <w:t>Articolo 1</w:t>
      </w:r>
    </w:p>
    <w:p w:rsidR="008B19CD" w:rsidRPr="00AA7B21" w:rsidRDefault="00B759CE" w:rsidP="00D127F0">
      <w:pPr>
        <w:pStyle w:val="Corpotesto"/>
        <w:jc w:val="both"/>
        <w:rPr>
          <w:rFonts w:asciiTheme="minorHAnsi" w:hAnsiTheme="minorHAnsi"/>
          <w:color w:val="050505"/>
          <w:sz w:val="22"/>
          <w:szCs w:val="22"/>
          <w:lang w:val="it-IT"/>
        </w:rPr>
      </w:pPr>
      <w:r w:rsidRPr="00AA7B21">
        <w:rPr>
          <w:rFonts w:asciiTheme="minorHAnsi" w:hAnsiTheme="minorHAnsi"/>
          <w:color w:val="050505"/>
          <w:sz w:val="22"/>
          <w:szCs w:val="22"/>
          <w:lang w:val="it-IT"/>
        </w:rPr>
        <w:t>Il</w:t>
      </w:r>
      <w:r w:rsidRPr="00AA7B21">
        <w:rPr>
          <w:rFonts w:asciiTheme="minorHAnsi" w:hAnsiTheme="minorHAnsi"/>
          <w:color w:val="050505"/>
          <w:spacing w:val="-6"/>
          <w:sz w:val="22"/>
          <w:szCs w:val="22"/>
          <w:lang w:val="it-IT"/>
        </w:rPr>
        <w:t xml:space="preserve"> </w:t>
      </w:r>
      <w:r w:rsidRPr="00AA7B21">
        <w:rPr>
          <w:rFonts w:asciiTheme="minorHAnsi" w:hAnsiTheme="minorHAnsi"/>
          <w:color w:val="050505"/>
          <w:sz w:val="22"/>
          <w:szCs w:val="22"/>
          <w:lang w:val="it-IT"/>
        </w:rPr>
        <w:t>Patto</w:t>
      </w:r>
      <w:r w:rsidRPr="00AA7B21">
        <w:rPr>
          <w:rFonts w:asciiTheme="minorHAnsi" w:hAnsiTheme="minorHAnsi"/>
          <w:color w:val="050505"/>
          <w:spacing w:val="-2"/>
          <w:sz w:val="22"/>
          <w:szCs w:val="22"/>
          <w:lang w:val="it-IT"/>
        </w:rPr>
        <w:t xml:space="preserve"> </w:t>
      </w:r>
      <w:r w:rsidRPr="00AA7B21">
        <w:rPr>
          <w:rFonts w:asciiTheme="minorHAnsi" w:hAnsiTheme="minorHAnsi"/>
          <w:color w:val="050505"/>
          <w:sz w:val="22"/>
          <w:szCs w:val="22"/>
          <w:lang w:val="it-IT"/>
        </w:rPr>
        <w:t>di</w:t>
      </w:r>
      <w:r w:rsidRPr="00AA7B21">
        <w:rPr>
          <w:rFonts w:asciiTheme="minorHAnsi" w:hAnsiTheme="minorHAnsi"/>
          <w:color w:val="050505"/>
          <w:spacing w:val="-4"/>
          <w:sz w:val="22"/>
          <w:szCs w:val="22"/>
          <w:lang w:val="it-IT"/>
        </w:rPr>
        <w:t xml:space="preserve"> </w:t>
      </w:r>
      <w:r w:rsidRPr="00AA7B21">
        <w:rPr>
          <w:rFonts w:asciiTheme="minorHAnsi" w:hAnsiTheme="minorHAnsi"/>
          <w:color w:val="050505"/>
          <w:sz w:val="22"/>
          <w:szCs w:val="22"/>
          <w:lang w:val="it-IT"/>
        </w:rPr>
        <w:t>Integrità</w:t>
      </w:r>
      <w:r w:rsidRPr="00AA7B21">
        <w:rPr>
          <w:rFonts w:asciiTheme="minorHAnsi" w:hAnsiTheme="minorHAnsi"/>
          <w:color w:val="050505"/>
          <w:spacing w:val="-4"/>
          <w:sz w:val="22"/>
          <w:szCs w:val="22"/>
          <w:lang w:val="it-IT"/>
        </w:rPr>
        <w:t xml:space="preserve"> </w:t>
      </w:r>
      <w:r w:rsidRPr="00AA7B21">
        <w:rPr>
          <w:rFonts w:asciiTheme="minorHAnsi" w:hAnsiTheme="minorHAnsi"/>
          <w:color w:val="050505"/>
          <w:sz w:val="22"/>
          <w:szCs w:val="22"/>
          <w:lang w:val="it-IT"/>
        </w:rPr>
        <w:t>deve</w:t>
      </w:r>
      <w:r w:rsidRPr="00AA7B21">
        <w:rPr>
          <w:rFonts w:asciiTheme="minorHAnsi" w:hAnsiTheme="minorHAnsi"/>
          <w:color w:val="050505"/>
          <w:spacing w:val="-4"/>
          <w:sz w:val="22"/>
          <w:szCs w:val="22"/>
          <w:lang w:val="it-IT"/>
        </w:rPr>
        <w:t xml:space="preserve"> </w:t>
      </w:r>
      <w:r w:rsidRPr="00AA7B21">
        <w:rPr>
          <w:rFonts w:asciiTheme="minorHAnsi" w:hAnsiTheme="minorHAnsi"/>
          <w:color w:val="050505"/>
          <w:sz w:val="22"/>
          <w:szCs w:val="22"/>
          <w:lang w:val="it-IT"/>
        </w:rPr>
        <w:t>essere</w:t>
      </w:r>
      <w:r w:rsidRPr="00AA7B21">
        <w:rPr>
          <w:rFonts w:asciiTheme="minorHAnsi" w:hAnsiTheme="minorHAnsi"/>
          <w:color w:val="050505"/>
          <w:spacing w:val="-10"/>
          <w:sz w:val="22"/>
          <w:szCs w:val="22"/>
          <w:lang w:val="it-IT"/>
        </w:rPr>
        <w:t xml:space="preserve"> </w:t>
      </w:r>
      <w:r w:rsidRPr="00AA7B21">
        <w:rPr>
          <w:rFonts w:asciiTheme="minorHAnsi" w:hAnsiTheme="minorHAnsi"/>
          <w:color w:val="050505"/>
          <w:sz w:val="22"/>
          <w:szCs w:val="22"/>
          <w:lang w:val="it-IT"/>
        </w:rPr>
        <w:t>presentato</w:t>
      </w:r>
      <w:r w:rsidRPr="00AA7B21">
        <w:rPr>
          <w:rFonts w:asciiTheme="minorHAnsi" w:hAnsiTheme="minorHAnsi"/>
          <w:color w:val="050505"/>
          <w:spacing w:val="8"/>
          <w:sz w:val="22"/>
          <w:szCs w:val="22"/>
          <w:lang w:val="it-IT"/>
        </w:rPr>
        <w:t xml:space="preserve"> </w:t>
      </w:r>
      <w:r w:rsidRPr="00AA7B21">
        <w:rPr>
          <w:rFonts w:asciiTheme="minorHAnsi" w:hAnsiTheme="minorHAnsi"/>
          <w:color w:val="050505"/>
          <w:sz w:val="22"/>
          <w:szCs w:val="22"/>
          <w:lang w:val="it-IT"/>
        </w:rPr>
        <w:t>insieme</w:t>
      </w:r>
      <w:r w:rsidRPr="00AA7B21">
        <w:rPr>
          <w:rFonts w:asciiTheme="minorHAnsi" w:hAnsiTheme="minorHAnsi"/>
          <w:color w:val="050505"/>
          <w:spacing w:val="1"/>
          <w:sz w:val="22"/>
          <w:szCs w:val="22"/>
          <w:lang w:val="it-IT"/>
        </w:rPr>
        <w:t xml:space="preserve"> </w:t>
      </w:r>
      <w:r w:rsidRPr="00AA7B21">
        <w:rPr>
          <w:rFonts w:asciiTheme="minorHAnsi" w:hAnsiTheme="minorHAnsi"/>
          <w:color w:val="050505"/>
          <w:sz w:val="22"/>
          <w:szCs w:val="22"/>
          <w:lang w:val="it-IT"/>
        </w:rPr>
        <w:t>alla</w:t>
      </w:r>
      <w:r w:rsidRPr="00AA7B21">
        <w:rPr>
          <w:rFonts w:asciiTheme="minorHAnsi" w:hAnsiTheme="minorHAnsi"/>
          <w:color w:val="050505"/>
          <w:spacing w:val="-10"/>
          <w:sz w:val="22"/>
          <w:szCs w:val="22"/>
          <w:lang w:val="it-IT"/>
        </w:rPr>
        <w:t xml:space="preserve"> </w:t>
      </w:r>
      <w:r w:rsidRPr="00AA7B21">
        <w:rPr>
          <w:rFonts w:asciiTheme="minorHAnsi" w:hAnsiTheme="minorHAnsi"/>
          <w:color w:val="050505"/>
          <w:sz w:val="22"/>
          <w:szCs w:val="22"/>
          <w:lang w:val="it-IT"/>
        </w:rPr>
        <w:t>documentazione</w:t>
      </w:r>
      <w:r w:rsidRPr="00AA7B21">
        <w:rPr>
          <w:rFonts w:asciiTheme="minorHAnsi" w:hAnsiTheme="minorHAnsi"/>
          <w:color w:val="050505"/>
          <w:spacing w:val="5"/>
          <w:sz w:val="22"/>
          <w:szCs w:val="22"/>
          <w:lang w:val="it-IT"/>
        </w:rPr>
        <w:t xml:space="preserve"> </w:t>
      </w:r>
      <w:r w:rsidRPr="00AA7B21">
        <w:rPr>
          <w:rFonts w:asciiTheme="minorHAnsi" w:hAnsiTheme="minorHAnsi"/>
          <w:color w:val="050505"/>
          <w:sz w:val="22"/>
          <w:szCs w:val="22"/>
          <w:lang w:val="it-IT"/>
        </w:rPr>
        <w:t>di</w:t>
      </w:r>
      <w:r w:rsidRPr="00AA7B21">
        <w:rPr>
          <w:rFonts w:asciiTheme="minorHAnsi" w:hAnsiTheme="minorHAnsi"/>
          <w:color w:val="050505"/>
          <w:spacing w:val="-16"/>
          <w:sz w:val="22"/>
          <w:szCs w:val="22"/>
          <w:lang w:val="it-IT"/>
        </w:rPr>
        <w:t xml:space="preserve"> </w:t>
      </w:r>
      <w:r w:rsidRPr="00AA7B21">
        <w:rPr>
          <w:rFonts w:asciiTheme="minorHAnsi" w:hAnsiTheme="minorHAnsi"/>
          <w:color w:val="050505"/>
          <w:sz w:val="22"/>
          <w:szCs w:val="22"/>
          <w:lang w:val="it-IT"/>
        </w:rPr>
        <w:t>rito</w:t>
      </w:r>
      <w:r w:rsidRPr="00AA7B21">
        <w:rPr>
          <w:rFonts w:asciiTheme="minorHAnsi" w:hAnsiTheme="minorHAnsi"/>
          <w:color w:val="050505"/>
          <w:spacing w:val="-5"/>
          <w:sz w:val="22"/>
          <w:szCs w:val="22"/>
          <w:lang w:val="it-IT"/>
        </w:rPr>
        <w:t xml:space="preserve"> </w:t>
      </w:r>
      <w:r w:rsidRPr="00AA7B21">
        <w:rPr>
          <w:rFonts w:asciiTheme="minorHAnsi" w:hAnsiTheme="minorHAnsi"/>
          <w:color w:val="050505"/>
          <w:sz w:val="22"/>
          <w:szCs w:val="22"/>
          <w:lang w:val="it-IT"/>
        </w:rPr>
        <w:t>richiesta</w:t>
      </w:r>
      <w:r w:rsidRPr="00AA7B21">
        <w:rPr>
          <w:rFonts w:asciiTheme="minorHAnsi" w:hAnsiTheme="minorHAnsi"/>
          <w:color w:val="050505"/>
          <w:spacing w:val="7"/>
          <w:sz w:val="22"/>
          <w:szCs w:val="22"/>
          <w:lang w:val="it-IT"/>
        </w:rPr>
        <w:t xml:space="preserve"> </w:t>
      </w:r>
      <w:r w:rsidRPr="00AA7B21">
        <w:rPr>
          <w:rFonts w:asciiTheme="minorHAnsi" w:hAnsiTheme="minorHAnsi"/>
          <w:color w:val="050505"/>
          <w:sz w:val="22"/>
          <w:szCs w:val="22"/>
          <w:lang w:val="it-IT"/>
        </w:rPr>
        <w:t>dal</w:t>
      </w:r>
      <w:r w:rsidR="00574C29" w:rsidRPr="00AA7B21">
        <w:rPr>
          <w:rFonts w:asciiTheme="minorHAnsi" w:hAnsiTheme="minorHAnsi"/>
          <w:color w:val="050505"/>
          <w:sz w:val="22"/>
          <w:szCs w:val="22"/>
          <w:lang w:val="it-IT"/>
        </w:rPr>
        <w:t>la Lettera di invito</w:t>
      </w:r>
      <w:r w:rsidR="00E755E8" w:rsidRPr="00AA7B21">
        <w:rPr>
          <w:rFonts w:asciiTheme="minorHAnsi" w:hAnsiTheme="minorHAnsi"/>
          <w:color w:val="050505"/>
          <w:sz w:val="22"/>
          <w:szCs w:val="22"/>
          <w:lang w:val="it-IT"/>
        </w:rPr>
        <w:t>. L’a</w:t>
      </w:r>
      <w:r w:rsidRPr="00AA7B21">
        <w:rPr>
          <w:rFonts w:asciiTheme="minorHAnsi" w:hAnsiTheme="minorHAnsi"/>
          <w:color w:val="050505"/>
          <w:sz w:val="22"/>
          <w:szCs w:val="22"/>
          <w:lang w:val="it-IT"/>
        </w:rPr>
        <w:t>ssenza</w:t>
      </w:r>
      <w:r w:rsidR="00D127F0" w:rsidRPr="00AA7B21">
        <w:rPr>
          <w:rFonts w:asciiTheme="minorHAnsi" w:hAnsiTheme="minorHAnsi"/>
          <w:color w:val="050505"/>
          <w:spacing w:val="56"/>
          <w:sz w:val="22"/>
          <w:szCs w:val="22"/>
          <w:lang w:val="it-IT"/>
        </w:rPr>
        <w:t xml:space="preserve"> </w:t>
      </w:r>
      <w:r w:rsidRPr="00AA7B21">
        <w:rPr>
          <w:rFonts w:asciiTheme="minorHAnsi" w:hAnsiTheme="minorHAnsi"/>
          <w:color w:val="050505"/>
          <w:sz w:val="22"/>
          <w:szCs w:val="22"/>
          <w:lang w:val="it-IT"/>
        </w:rPr>
        <w:t>di</w:t>
      </w:r>
      <w:r w:rsidRPr="00AA7B21">
        <w:rPr>
          <w:rFonts w:asciiTheme="minorHAnsi" w:hAnsiTheme="minorHAnsi"/>
          <w:color w:val="050505"/>
          <w:spacing w:val="42"/>
          <w:sz w:val="22"/>
          <w:szCs w:val="22"/>
          <w:lang w:val="it-IT"/>
        </w:rPr>
        <w:t xml:space="preserve"> </w:t>
      </w:r>
      <w:r w:rsidRPr="00AA7B21">
        <w:rPr>
          <w:rFonts w:asciiTheme="minorHAnsi" w:hAnsiTheme="minorHAnsi"/>
          <w:color w:val="050505"/>
          <w:sz w:val="22"/>
          <w:szCs w:val="22"/>
          <w:lang w:val="it-IT"/>
        </w:rPr>
        <w:t>questo</w:t>
      </w:r>
      <w:r w:rsidRPr="00AA7B21">
        <w:rPr>
          <w:rFonts w:asciiTheme="minorHAnsi" w:hAnsiTheme="minorHAnsi"/>
          <w:color w:val="050505"/>
          <w:w w:val="99"/>
          <w:sz w:val="22"/>
          <w:szCs w:val="22"/>
          <w:lang w:val="it-IT"/>
        </w:rPr>
        <w:t xml:space="preserve"> </w:t>
      </w:r>
      <w:r w:rsidRPr="00AA7B21">
        <w:rPr>
          <w:rFonts w:asciiTheme="minorHAnsi" w:hAnsiTheme="minorHAnsi"/>
          <w:color w:val="050505"/>
          <w:sz w:val="22"/>
          <w:szCs w:val="22"/>
          <w:lang w:val="it-IT"/>
        </w:rPr>
        <w:t>documento,</w:t>
      </w:r>
      <w:r w:rsidRPr="00AA7B21">
        <w:rPr>
          <w:rFonts w:asciiTheme="minorHAnsi" w:hAnsiTheme="minorHAnsi"/>
          <w:color w:val="050505"/>
          <w:spacing w:val="1"/>
          <w:sz w:val="22"/>
          <w:szCs w:val="22"/>
          <w:lang w:val="it-IT"/>
        </w:rPr>
        <w:t xml:space="preserve"> </w:t>
      </w:r>
      <w:r w:rsidRPr="00AA7B21">
        <w:rPr>
          <w:rFonts w:asciiTheme="minorHAnsi" w:hAnsiTheme="minorHAnsi"/>
          <w:color w:val="050505"/>
          <w:sz w:val="22"/>
          <w:szCs w:val="22"/>
          <w:lang w:val="it-IT"/>
        </w:rPr>
        <w:t>debitamente</w:t>
      </w:r>
      <w:r w:rsidRPr="00AA7B21">
        <w:rPr>
          <w:rFonts w:asciiTheme="minorHAnsi" w:hAnsiTheme="minorHAnsi"/>
          <w:color w:val="050505"/>
          <w:spacing w:val="3"/>
          <w:sz w:val="22"/>
          <w:szCs w:val="22"/>
          <w:lang w:val="it-IT"/>
        </w:rPr>
        <w:t xml:space="preserve"> </w:t>
      </w:r>
      <w:r w:rsidRPr="00AA7B21">
        <w:rPr>
          <w:rFonts w:asciiTheme="minorHAnsi" w:hAnsiTheme="minorHAnsi"/>
          <w:color w:val="050505"/>
          <w:sz w:val="22"/>
          <w:szCs w:val="22"/>
          <w:lang w:val="it-IT"/>
        </w:rPr>
        <w:t>sottoscritto,</w:t>
      </w:r>
      <w:r w:rsidRPr="00AA7B21">
        <w:rPr>
          <w:rFonts w:asciiTheme="minorHAnsi" w:hAnsiTheme="minorHAnsi"/>
          <w:color w:val="050505"/>
          <w:spacing w:val="-3"/>
          <w:sz w:val="22"/>
          <w:szCs w:val="22"/>
          <w:lang w:val="it-IT"/>
        </w:rPr>
        <w:t xml:space="preserve"> </w:t>
      </w:r>
      <w:r w:rsidRPr="00AA7B21">
        <w:rPr>
          <w:rFonts w:asciiTheme="minorHAnsi" w:hAnsiTheme="minorHAnsi"/>
          <w:color w:val="050505"/>
          <w:sz w:val="22"/>
          <w:szCs w:val="22"/>
          <w:lang w:val="it-IT"/>
        </w:rPr>
        <w:t>comporterà</w:t>
      </w:r>
      <w:r w:rsidRPr="00AA7B21">
        <w:rPr>
          <w:rFonts w:asciiTheme="minorHAnsi" w:hAnsiTheme="minorHAnsi"/>
          <w:color w:val="050505"/>
          <w:spacing w:val="1"/>
          <w:sz w:val="22"/>
          <w:szCs w:val="22"/>
          <w:lang w:val="it-IT"/>
        </w:rPr>
        <w:t xml:space="preserve"> </w:t>
      </w:r>
      <w:r w:rsidRPr="00AA7B21">
        <w:rPr>
          <w:rFonts w:asciiTheme="minorHAnsi" w:hAnsiTheme="minorHAnsi"/>
          <w:color w:val="050505"/>
          <w:sz w:val="22"/>
          <w:szCs w:val="22"/>
          <w:lang w:val="it-IT"/>
        </w:rPr>
        <w:t>l'esclusione</w:t>
      </w:r>
      <w:r w:rsidRPr="00AA7B21">
        <w:rPr>
          <w:rFonts w:asciiTheme="minorHAnsi" w:hAnsiTheme="minorHAnsi"/>
          <w:color w:val="050505"/>
          <w:spacing w:val="-6"/>
          <w:sz w:val="22"/>
          <w:szCs w:val="22"/>
          <w:lang w:val="it-IT"/>
        </w:rPr>
        <w:t xml:space="preserve"> </w:t>
      </w:r>
      <w:r w:rsidRPr="00AA7B21">
        <w:rPr>
          <w:rFonts w:asciiTheme="minorHAnsi" w:hAnsiTheme="minorHAnsi"/>
          <w:color w:val="050505"/>
          <w:sz w:val="22"/>
          <w:szCs w:val="22"/>
          <w:lang w:val="it-IT"/>
        </w:rPr>
        <w:t>dalla</w:t>
      </w:r>
      <w:r w:rsidRPr="00AA7B21">
        <w:rPr>
          <w:rFonts w:asciiTheme="minorHAnsi" w:hAnsiTheme="minorHAnsi"/>
          <w:color w:val="050505"/>
          <w:spacing w:val="-11"/>
          <w:sz w:val="22"/>
          <w:szCs w:val="22"/>
          <w:lang w:val="it-IT"/>
        </w:rPr>
        <w:t xml:space="preserve"> </w:t>
      </w:r>
      <w:r w:rsidRPr="00AA7B21">
        <w:rPr>
          <w:rFonts w:asciiTheme="minorHAnsi" w:hAnsiTheme="minorHAnsi"/>
          <w:color w:val="050505"/>
          <w:sz w:val="22"/>
          <w:szCs w:val="22"/>
          <w:lang w:val="it-IT"/>
        </w:rPr>
        <w:t>gara.</w:t>
      </w:r>
    </w:p>
    <w:p w:rsidR="00D127F0" w:rsidRPr="00AA7B21" w:rsidRDefault="00D127F0" w:rsidP="00D127F0">
      <w:pPr>
        <w:pStyle w:val="Corpotesto"/>
        <w:jc w:val="both"/>
        <w:rPr>
          <w:rFonts w:asciiTheme="minorHAnsi" w:hAnsiTheme="minorHAnsi"/>
          <w:color w:val="050505"/>
          <w:sz w:val="22"/>
          <w:szCs w:val="22"/>
          <w:lang w:val="it-IT"/>
        </w:rPr>
      </w:pPr>
    </w:p>
    <w:p w:rsidR="00D127F0" w:rsidRPr="00AA7B21" w:rsidRDefault="00D127F0" w:rsidP="00D127F0">
      <w:pPr>
        <w:pStyle w:val="Corpotesto"/>
        <w:jc w:val="both"/>
        <w:rPr>
          <w:rFonts w:asciiTheme="minorHAnsi" w:hAnsiTheme="minorHAnsi"/>
          <w:b/>
          <w:color w:val="050505"/>
          <w:sz w:val="22"/>
          <w:szCs w:val="22"/>
          <w:lang w:val="it-IT"/>
        </w:rPr>
      </w:pPr>
      <w:r w:rsidRPr="00AA7B21">
        <w:rPr>
          <w:rFonts w:asciiTheme="minorHAnsi" w:hAnsiTheme="minorHAnsi"/>
          <w:b/>
          <w:color w:val="050505"/>
          <w:sz w:val="22"/>
          <w:szCs w:val="22"/>
          <w:lang w:val="it-IT"/>
        </w:rPr>
        <w:t>Articolo 2</w:t>
      </w:r>
    </w:p>
    <w:p w:rsidR="00D127F0" w:rsidRPr="00AA7B21" w:rsidRDefault="00D127F0" w:rsidP="00D127F0">
      <w:pPr>
        <w:pStyle w:val="Corpotesto"/>
        <w:jc w:val="both"/>
        <w:rPr>
          <w:rFonts w:asciiTheme="minorHAnsi" w:hAnsiTheme="minorHAnsi"/>
          <w:color w:val="050505"/>
          <w:sz w:val="22"/>
          <w:szCs w:val="22"/>
          <w:lang w:val="it-IT"/>
        </w:rPr>
      </w:pPr>
      <w:r w:rsidRPr="00AA7B21">
        <w:rPr>
          <w:rFonts w:asciiTheme="minorHAnsi" w:hAnsiTheme="minorHAnsi"/>
          <w:color w:val="050505"/>
          <w:sz w:val="22"/>
          <w:szCs w:val="22"/>
          <w:lang w:val="it-IT"/>
        </w:rPr>
        <w:t>Il Patto di Integrità costituirà parte integrante di qualsiasi contratto stipulato con</w:t>
      </w:r>
      <w:r w:rsidR="00B44017" w:rsidRPr="00AA7B21">
        <w:rPr>
          <w:rFonts w:asciiTheme="minorHAnsi" w:hAnsiTheme="minorHAnsi"/>
          <w:color w:val="050505"/>
          <w:sz w:val="22"/>
          <w:szCs w:val="22"/>
          <w:lang w:val="it-IT"/>
        </w:rPr>
        <w:t xml:space="preserve"> </w:t>
      </w:r>
      <w:r w:rsidR="007228CA">
        <w:rPr>
          <w:rFonts w:asciiTheme="minorHAnsi" w:hAnsiTheme="minorHAnsi"/>
          <w:color w:val="050505"/>
          <w:sz w:val="22"/>
          <w:szCs w:val="22"/>
          <w:lang w:val="it-IT"/>
        </w:rPr>
        <w:t>l’Ente</w:t>
      </w:r>
      <w:r w:rsidRPr="00AA7B21">
        <w:rPr>
          <w:rFonts w:asciiTheme="minorHAnsi" w:hAnsiTheme="minorHAnsi"/>
          <w:color w:val="050505"/>
          <w:sz w:val="22"/>
          <w:szCs w:val="22"/>
          <w:lang w:val="it-IT"/>
        </w:rPr>
        <w:t>.</w:t>
      </w:r>
    </w:p>
    <w:p w:rsidR="00D127F0" w:rsidRPr="00AA7B21" w:rsidRDefault="00D127F0" w:rsidP="00D127F0">
      <w:pPr>
        <w:pStyle w:val="Corpotesto"/>
        <w:jc w:val="both"/>
        <w:rPr>
          <w:rFonts w:asciiTheme="minorHAnsi" w:hAnsiTheme="minorHAnsi"/>
          <w:color w:val="050505"/>
          <w:sz w:val="22"/>
          <w:szCs w:val="22"/>
          <w:lang w:val="it-IT"/>
        </w:rPr>
      </w:pPr>
    </w:p>
    <w:p w:rsidR="00D127F0" w:rsidRPr="00AA7B21" w:rsidRDefault="00D127F0" w:rsidP="00D127F0">
      <w:pPr>
        <w:pStyle w:val="Corpotesto"/>
        <w:jc w:val="both"/>
        <w:rPr>
          <w:rFonts w:asciiTheme="minorHAnsi" w:hAnsiTheme="minorHAnsi"/>
          <w:b/>
          <w:color w:val="050505"/>
          <w:sz w:val="22"/>
          <w:szCs w:val="22"/>
          <w:lang w:val="it-IT"/>
        </w:rPr>
      </w:pPr>
      <w:r w:rsidRPr="00AA7B21">
        <w:rPr>
          <w:rFonts w:asciiTheme="minorHAnsi" w:hAnsiTheme="minorHAnsi"/>
          <w:b/>
          <w:color w:val="050505"/>
          <w:sz w:val="22"/>
          <w:szCs w:val="22"/>
          <w:lang w:val="it-IT"/>
        </w:rPr>
        <w:t>Articolo 3</w:t>
      </w:r>
    </w:p>
    <w:p w:rsidR="008B19CD" w:rsidRPr="00AA7B21" w:rsidRDefault="00B759CE" w:rsidP="00D127F0">
      <w:pPr>
        <w:pStyle w:val="Corpotesto"/>
        <w:jc w:val="both"/>
        <w:rPr>
          <w:rFonts w:asciiTheme="minorHAnsi" w:hAnsiTheme="minorHAnsi"/>
          <w:color w:val="050505"/>
          <w:sz w:val="22"/>
          <w:szCs w:val="22"/>
          <w:lang w:val="it-IT"/>
        </w:rPr>
      </w:pPr>
      <w:r w:rsidRPr="00AA7B21">
        <w:rPr>
          <w:rFonts w:asciiTheme="minorHAnsi" w:hAnsiTheme="minorHAnsi"/>
          <w:color w:val="050505"/>
          <w:sz w:val="22"/>
          <w:szCs w:val="22"/>
          <w:lang w:val="it-IT"/>
        </w:rPr>
        <w:t xml:space="preserve">Il Patto di Integrità stabilisce la reciproca, formale obbligazione </w:t>
      </w:r>
      <w:r w:rsidR="00D127F0" w:rsidRPr="00AA7B21">
        <w:rPr>
          <w:rFonts w:asciiTheme="minorHAnsi" w:hAnsiTheme="minorHAnsi"/>
          <w:color w:val="050505"/>
          <w:sz w:val="22"/>
          <w:szCs w:val="22"/>
          <w:lang w:val="it-IT"/>
        </w:rPr>
        <w:t>d</w:t>
      </w:r>
      <w:r w:rsidR="007228CA">
        <w:rPr>
          <w:rFonts w:asciiTheme="minorHAnsi" w:hAnsiTheme="minorHAnsi"/>
          <w:color w:val="050505"/>
          <w:sz w:val="22"/>
          <w:szCs w:val="22"/>
          <w:lang w:val="it-IT"/>
        </w:rPr>
        <w:t>ell’Ente</w:t>
      </w:r>
      <w:r w:rsidR="00B44017" w:rsidRPr="00AA7B21">
        <w:rPr>
          <w:rFonts w:asciiTheme="minorHAnsi" w:hAnsiTheme="minorHAnsi"/>
          <w:color w:val="050505"/>
          <w:sz w:val="22"/>
          <w:szCs w:val="22"/>
          <w:lang w:val="it-IT"/>
        </w:rPr>
        <w:t xml:space="preserve"> </w:t>
      </w:r>
      <w:r w:rsidRPr="00AA7B21">
        <w:rPr>
          <w:rFonts w:asciiTheme="minorHAnsi" w:hAnsiTheme="minorHAnsi"/>
          <w:color w:val="050505"/>
          <w:sz w:val="22"/>
          <w:szCs w:val="22"/>
          <w:lang w:val="it-IT"/>
        </w:rPr>
        <w:t>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w:t>
      </w:r>
    </w:p>
    <w:p w:rsidR="00D127F0" w:rsidRPr="00AA7B21" w:rsidRDefault="00D127F0" w:rsidP="00D127F0">
      <w:pPr>
        <w:pStyle w:val="Corpotesto"/>
        <w:jc w:val="both"/>
        <w:rPr>
          <w:rFonts w:asciiTheme="minorHAnsi" w:hAnsiTheme="minorHAnsi"/>
          <w:color w:val="050505"/>
          <w:sz w:val="22"/>
          <w:szCs w:val="22"/>
          <w:lang w:val="it-IT"/>
        </w:rPr>
      </w:pPr>
    </w:p>
    <w:p w:rsidR="00D127F0" w:rsidRPr="00AA7B21" w:rsidRDefault="00D127F0" w:rsidP="00D127F0">
      <w:pPr>
        <w:pStyle w:val="Corpotesto"/>
        <w:jc w:val="both"/>
        <w:rPr>
          <w:rFonts w:asciiTheme="minorHAnsi" w:hAnsiTheme="minorHAnsi"/>
          <w:b/>
          <w:color w:val="050505"/>
          <w:sz w:val="22"/>
          <w:szCs w:val="22"/>
          <w:lang w:val="it-IT"/>
        </w:rPr>
      </w:pPr>
      <w:r w:rsidRPr="00AA7B21">
        <w:rPr>
          <w:rFonts w:asciiTheme="minorHAnsi" w:hAnsiTheme="minorHAnsi"/>
          <w:b/>
          <w:color w:val="050505"/>
          <w:sz w:val="22"/>
          <w:szCs w:val="22"/>
          <w:lang w:val="it-IT"/>
        </w:rPr>
        <w:t>Articolo 4</w:t>
      </w:r>
    </w:p>
    <w:p w:rsidR="008B19CD" w:rsidRPr="00AA7B21" w:rsidRDefault="007228CA" w:rsidP="00D127F0">
      <w:pPr>
        <w:pStyle w:val="Corpotesto"/>
        <w:jc w:val="both"/>
        <w:rPr>
          <w:rFonts w:asciiTheme="minorHAnsi" w:hAnsiTheme="minorHAnsi"/>
          <w:color w:val="050505"/>
          <w:sz w:val="22"/>
          <w:szCs w:val="22"/>
          <w:lang w:val="it-IT"/>
        </w:rPr>
      </w:pPr>
      <w:r>
        <w:rPr>
          <w:rFonts w:asciiTheme="minorHAnsi" w:hAnsiTheme="minorHAnsi"/>
          <w:color w:val="050505"/>
          <w:sz w:val="22"/>
          <w:szCs w:val="22"/>
          <w:lang w:val="it-IT"/>
        </w:rPr>
        <w:t>L’Ente s</w:t>
      </w:r>
      <w:r w:rsidRPr="00AA7B21">
        <w:rPr>
          <w:rFonts w:asciiTheme="minorHAnsi" w:hAnsiTheme="minorHAnsi"/>
          <w:color w:val="050505"/>
          <w:sz w:val="22"/>
          <w:szCs w:val="22"/>
          <w:lang w:val="it-IT"/>
        </w:rPr>
        <w:t>i</w:t>
      </w:r>
      <w:r w:rsidR="00B759CE" w:rsidRPr="00AA7B21">
        <w:rPr>
          <w:rFonts w:asciiTheme="minorHAnsi" w:hAnsiTheme="minorHAnsi"/>
          <w:color w:val="050505"/>
          <w:sz w:val="22"/>
          <w:szCs w:val="22"/>
          <w:lang w:val="it-IT"/>
        </w:rPr>
        <w:t xml:space="preserve"> impegna a pubblicare sul sito istituzionale i dati, le informazioni e i documenti inerenti la gara, ai sensi del D</w:t>
      </w:r>
      <w:r w:rsidR="0022651D" w:rsidRPr="00AA7B21">
        <w:rPr>
          <w:rFonts w:asciiTheme="minorHAnsi" w:hAnsiTheme="minorHAnsi"/>
          <w:color w:val="050505"/>
          <w:sz w:val="22"/>
          <w:szCs w:val="22"/>
          <w:lang w:val="it-IT"/>
        </w:rPr>
        <w:t>.</w:t>
      </w:r>
      <w:r w:rsidR="007B497E" w:rsidRPr="00AA7B21">
        <w:rPr>
          <w:rFonts w:asciiTheme="minorHAnsi" w:hAnsiTheme="minorHAnsi"/>
          <w:color w:val="050505"/>
          <w:sz w:val="22"/>
          <w:szCs w:val="22"/>
          <w:lang w:val="it-IT"/>
        </w:rPr>
        <w:t xml:space="preserve"> </w:t>
      </w:r>
      <w:r w:rsidR="00B759CE" w:rsidRPr="00AA7B21">
        <w:rPr>
          <w:rFonts w:asciiTheme="minorHAnsi" w:hAnsiTheme="minorHAnsi"/>
          <w:color w:val="050505"/>
          <w:sz w:val="22"/>
          <w:szCs w:val="22"/>
          <w:lang w:val="it-IT"/>
        </w:rPr>
        <w:t>Lgs 33/2013.</w:t>
      </w:r>
    </w:p>
    <w:p w:rsidR="00D127F0" w:rsidRPr="00AA7B21" w:rsidRDefault="00D127F0" w:rsidP="00D127F0">
      <w:pPr>
        <w:pStyle w:val="Corpotesto"/>
        <w:jc w:val="both"/>
        <w:rPr>
          <w:rFonts w:asciiTheme="minorHAnsi" w:hAnsiTheme="minorHAnsi"/>
          <w:color w:val="050505"/>
          <w:sz w:val="22"/>
          <w:szCs w:val="22"/>
          <w:lang w:val="it-IT"/>
        </w:rPr>
      </w:pPr>
    </w:p>
    <w:p w:rsidR="00D127F0" w:rsidRPr="00AA7B21" w:rsidRDefault="00D127F0" w:rsidP="00D127F0">
      <w:pPr>
        <w:pStyle w:val="Corpotesto"/>
        <w:jc w:val="both"/>
        <w:rPr>
          <w:rFonts w:asciiTheme="minorHAnsi" w:hAnsiTheme="minorHAnsi"/>
          <w:b/>
          <w:color w:val="050505"/>
          <w:sz w:val="22"/>
          <w:szCs w:val="22"/>
          <w:lang w:val="it-IT"/>
        </w:rPr>
      </w:pPr>
      <w:r w:rsidRPr="00AA7B21">
        <w:rPr>
          <w:rFonts w:asciiTheme="minorHAnsi" w:hAnsiTheme="minorHAnsi"/>
          <w:b/>
          <w:color w:val="050505"/>
          <w:sz w:val="22"/>
          <w:szCs w:val="22"/>
          <w:lang w:val="it-IT"/>
        </w:rPr>
        <w:t>Articolo 5</w:t>
      </w:r>
    </w:p>
    <w:p w:rsidR="008B19CD" w:rsidRPr="00AA7B21" w:rsidRDefault="00574C29" w:rsidP="00D127F0">
      <w:pPr>
        <w:pStyle w:val="Corpotesto"/>
        <w:jc w:val="both"/>
        <w:rPr>
          <w:rFonts w:asciiTheme="minorHAnsi" w:hAnsiTheme="minorHAnsi"/>
          <w:color w:val="050505"/>
          <w:sz w:val="22"/>
          <w:szCs w:val="22"/>
          <w:lang w:val="it-IT"/>
        </w:rPr>
      </w:pPr>
      <w:r w:rsidRPr="00AA7B21">
        <w:rPr>
          <w:rFonts w:asciiTheme="minorHAnsi" w:hAnsiTheme="minorHAnsi"/>
          <w:color w:val="050505"/>
          <w:sz w:val="22"/>
          <w:szCs w:val="22"/>
          <w:lang w:val="it-IT"/>
        </w:rPr>
        <w:t xml:space="preserve">Il </w:t>
      </w:r>
      <w:r w:rsidR="00B759CE" w:rsidRPr="00AA7B21">
        <w:rPr>
          <w:rFonts w:asciiTheme="minorHAnsi" w:hAnsiTheme="minorHAnsi"/>
          <w:color w:val="050505"/>
          <w:sz w:val="22"/>
          <w:szCs w:val="22"/>
          <w:lang w:val="it-IT"/>
        </w:rPr>
        <w:t>sottoscritt</w:t>
      </w:r>
      <w:r w:rsidRPr="00AA7B21">
        <w:rPr>
          <w:rFonts w:asciiTheme="minorHAnsi" w:hAnsiTheme="minorHAnsi"/>
          <w:color w:val="050505"/>
          <w:sz w:val="22"/>
          <w:szCs w:val="22"/>
          <w:lang w:val="it-IT"/>
        </w:rPr>
        <w:t>o operatore economico</w:t>
      </w:r>
      <w:r w:rsidR="00B759CE" w:rsidRPr="00AA7B21">
        <w:rPr>
          <w:rFonts w:asciiTheme="minorHAnsi" w:hAnsiTheme="minorHAnsi"/>
          <w:color w:val="050505"/>
          <w:sz w:val="22"/>
          <w:szCs w:val="22"/>
          <w:lang w:val="it-IT"/>
        </w:rPr>
        <w:t xml:space="preserve"> si impegna a segnalare </w:t>
      </w:r>
      <w:r w:rsidR="007228CA">
        <w:rPr>
          <w:rFonts w:asciiTheme="minorHAnsi" w:hAnsiTheme="minorHAnsi"/>
          <w:color w:val="050505"/>
          <w:sz w:val="22"/>
          <w:szCs w:val="22"/>
          <w:lang w:val="it-IT"/>
        </w:rPr>
        <w:t>all’Ente</w:t>
      </w:r>
      <w:r w:rsidR="00B44017" w:rsidRPr="00AA7B21">
        <w:rPr>
          <w:rFonts w:asciiTheme="minorHAnsi" w:hAnsiTheme="minorHAnsi"/>
          <w:color w:val="050505"/>
          <w:sz w:val="22"/>
          <w:szCs w:val="22"/>
          <w:lang w:val="it-IT"/>
        </w:rPr>
        <w:t xml:space="preserve"> </w:t>
      </w:r>
      <w:r w:rsidR="00B759CE" w:rsidRPr="00AA7B21">
        <w:rPr>
          <w:rFonts w:asciiTheme="minorHAnsi" w:hAnsiTheme="minorHAnsi"/>
          <w:color w:val="050505"/>
          <w:sz w:val="22"/>
          <w:szCs w:val="22"/>
          <w:lang w:val="it-IT"/>
        </w:rPr>
        <w:t xml:space="preserve">qualsiasi tentativo </w:t>
      </w:r>
      <w:r w:rsidR="00D127F0" w:rsidRPr="00AA7B21">
        <w:rPr>
          <w:rFonts w:asciiTheme="minorHAnsi" w:hAnsiTheme="minorHAnsi"/>
          <w:color w:val="050505"/>
          <w:sz w:val="22"/>
          <w:szCs w:val="22"/>
          <w:lang w:val="it-IT"/>
        </w:rPr>
        <w:t xml:space="preserve">di </w:t>
      </w:r>
      <w:r w:rsidR="00B759CE" w:rsidRPr="00AA7B21">
        <w:rPr>
          <w:rFonts w:asciiTheme="minorHAnsi" w:hAnsiTheme="minorHAnsi"/>
          <w:color w:val="050505"/>
          <w:sz w:val="22"/>
          <w:szCs w:val="22"/>
          <w:lang w:val="it-IT"/>
        </w:rPr>
        <w:t>turbativa, irregolarità o distorsione nelle fasi di svolgimento della gara e/o durante l'esecuzione del contratto, da parte di ogni interessato o addetto o di chiunque possa influenzare le decisioni di gara o di contratto.</w:t>
      </w:r>
    </w:p>
    <w:p w:rsidR="00D127F0" w:rsidRPr="00AA7B21" w:rsidRDefault="00D127F0" w:rsidP="00D127F0">
      <w:pPr>
        <w:pStyle w:val="Corpotesto"/>
        <w:jc w:val="both"/>
        <w:rPr>
          <w:rFonts w:asciiTheme="minorHAnsi" w:hAnsiTheme="minorHAnsi"/>
          <w:color w:val="050505"/>
          <w:sz w:val="22"/>
          <w:szCs w:val="22"/>
          <w:lang w:val="it-IT"/>
        </w:rPr>
      </w:pPr>
    </w:p>
    <w:p w:rsidR="00D127F0" w:rsidRPr="00AA7B21" w:rsidRDefault="00D127F0" w:rsidP="00D127F0">
      <w:pPr>
        <w:pStyle w:val="Corpotesto"/>
        <w:jc w:val="both"/>
        <w:rPr>
          <w:rFonts w:asciiTheme="minorHAnsi" w:hAnsiTheme="minorHAnsi"/>
          <w:b/>
          <w:color w:val="050505"/>
          <w:sz w:val="22"/>
          <w:szCs w:val="22"/>
          <w:lang w:val="it-IT"/>
        </w:rPr>
      </w:pPr>
      <w:r w:rsidRPr="00AA7B21">
        <w:rPr>
          <w:rFonts w:asciiTheme="minorHAnsi" w:hAnsiTheme="minorHAnsi"/>
          <w:b/>
          <w:color w:val="050505"/>
          <w:sz w:val="22"/>
          <w:szCs w:val="22"/>
          <w:lang w:val="it-IT"/>
        </w:rPr>
        <w:t>Articolo 6</w:t>
      </w:r>
    </w:p>
    <w:p w:rsidR="008B19CD" w:rsidRPr="00AA7B21" w:rsidRDefault="00574C29" w:rsidP="00D127F0">
      <w:pPr>
        <w:pStyle w:val="Corpotesto"/>
        <w:jc w:val="both"/>
        <w:rPr>
          <w:rFonts w:asciiTheme="minorHAnsi" w:hAnsiTheme="minorHAnsi"/>
          <w:color w:val="050505"/>
          <w:sz w:val="22"/>
          <w:szCs w:val="22"/>
          <w:lang w:val="it-IT"/>
        </w:rPr>
      </w:pPr>
      <w:r w:rsidRPr="00AA7B21">
        <w:rPr>
          <w:rFonts w:asciiTheme="minorHAnsi" w:hAnsiTheme="minorHAnsi"/>
          <w:color w:val="050505"/>
          <w:sz w:val="22"/>
          <w:szCs w:val="22"/>
          <w:lang w:val="it-IT"/>
        </w:rPr>
        <w:t xml:space="preserve">Il </w:t>
      </w:r>
      <w:r w:rsidR="00B759CE" w:rsidRPr="00AA7B21">
        <w:rPr>
          <w:rFonts w:asciiTheme="minorHAnsi" w:hAnsiTheme="minorHAnsi"/>
          <w:color w:val="050505"/>
          <w:sz w:val="22"/>
          <w:szCs w:val="22"/>
          <w:lang w:val="it-IT"/>
        </w:rPr>
        <w:t>sottoscritt</w:t>
      </w:r>
      <w:r w:rsidRPr="00AA7B21">
        <w:rPr>
          <w:rFonts w:asciiTheme="minorHAnsi" w:hAnsiTheme="minorHAnsi"/>
          <w:color w:val="050505"/>
          <w:sz w:val="22"/>
          <w:szCs w:val="22"/>
          <w:lang w:val="it-IT"/>
        </w:rPr>
        <w:t>o</w:t>
      </w:r>
      <w:r w:rsidR="00B759CE" w:rsidRPr="00AA7B21">
        <w:rPr>
          <w:rFonts w:asciiTheme="minorHAnsi" w:hAnsiTheme="minorHAnsi"/>
          <w:color w:val="050505"/>
          <w:sz w:val="22"/>
          <w:szCs w:val="22"/>
          <w:lang w:val="it-IT"/>
        </w:rPr>
        <w:t xml:space="preserve"> </w:t>
      </w:r>
      <w:r w:rsidRPr="00AA7B21">
        <w:rPr>
          <w:rFonts w:asciiTheme="minorHAnsi" w:hAnsiTheme="minorHAnsi"/>
          <w:color w:val="050505"/>
          <w:sz w:val="22"/>
          <w:szCs w:val="22"/>
          <w:lang w:val="it-IT"/>
        </w:rPr>
        <w:t xml:space="preserve">operatore economico </w:t>
      </w:r>
      <w:r w:rsidR="00B759CE" w:rsidRPr="00AA7B21">
        <w:rPr>
          <w:rFonts w:asciiTheme="minorHAnsi" w:hAnsiTheme="minorHAnsi"/>
          <w:color w:val="050505"/>
          <w:sz w:val="22"/>
          <w:szCs w:val="22"/>
          <w:lang w:val="it-IT"/>
        </w:rPr>
        <w:t>dichiara, altresì, che non si è accordat</w:t>
      </w:r>
      <w:r w:rsidRPr="00AA7B21">
        <w:rPr>
          <w:rFonts w:asciiTheme="minorHAnsi" w:hAnsiTheme="minorHAnsi"/>
          <w:color w:val="050505"/>
          <w:sz w:val="22"/>
          <w:szCs w:val="22"/>
          <w:lang w:val="it-IT"/>
        </w:rPr>
        <w:t>o</w:t>
      </w:r>
      <w:r w:rsidR="00B759CE" w:rsidRPr="00AA7B21">
        <w:rPr>
          <w:rFonts w:asciiTheme="minorHAnsi" w:hAnsiTheme="minorHAnsi"/>
          <w:color w:val="050505"/>
          <w:sz w:val="22"/>
          <w:szCs w:val="22"/>
          <w:lang w:val="it-IT"/>
        </w:rPr>
        <w:t xml:space="preserve"> e non si accorderà con altri soggetti interessati all'assegnazione del contratto per limitare in alcun modo la concorrenza. L'</w:t>
      </w:r>
      <w:r w:rsidRPr="00AA7B21">
        <w:rPr>
          <w:rFonts w:asciiTheme="minorHAnsi" w:hAnsiTheme="minorHAnsi"/>
          <w:color w:val="050505"/>
          <w:sz w:val="22"/>
          <w:szCs w:val="22"/>
          <w:lang w:val="it-IT"/>
        </w:rPr>
        <w:t>operatore economico</w:t>
      </w:r>
      <w:r w:rsidR="00B759CE" w:rsidRPr="00AA7B21">
        <w:rPr>
          <w:rFonts w:asciiTheme="minorHAnsi" w:hAnsiTheme="minorHAnsi"/>
          <w:color w:val="050505"/>
          <w:sz w:val="22"/>
          <w:szCs w:val="22"/>
          <w:lang w:val="it-IT"/>
        </w:rPr>
        <w:t xml:space="preserve"> sarà altresì tenut</w:t>
      </w:r>
      <w:r w:rsidRPr="00AA7B21">
        <w:rPr>
          <w:rFonts w:asciiTheme="minorHAnsi" w:hAnsiTheme="minorHAnsi"/>
          <w:color w:val="050505"/>
          <w:sz w:val="22"/>
          <w:szCs w:val="22"/>
          <w:lang w:val="it-IT"/>
        </w:rPr>
        <w:t>o</w:t>
      </w:r>
      <w:r w:rsidR="00B759CE" w:rsidRPr="00AA7B21">
        <w:rPr>
          <w:rFonts w:asciiTheme="minorHAnsi" w:hAnsiTheme="minorHAnsi"/>
          <w:color w:val="050505"/>
          <w:sz w:val="22"/>
          <w:szCs w:val="22"/>
          <w:lang w:val="it-IT"/>
        </w:rPr>
        <w:t xml:space="preserve"> responsabile nei confronti </w:t>
      </w:r>
      <w:r w:rsidR="00D127F0" w:rsidRPr="00AA7B21">
        <w:rPr>
          <w:rFonts w:asciiTheme="minorHAnsi" w:hAnsiTheme="minorHAnsi"/>
          <w:color w:val="050505"/>
          <w:sz w:val="22"/>
          <w:szCs w:val="22"/>
          <w:lang w:val="it-IT"/>
        </w:rPr>
        <w:t>d</w:t>
      </w:r>
      <w:r w:rsidR="007228CA">
        <w:rPr>
          <w:rFonts w:asciiTheme="minorHAnsi" w:hAnsiTheme="minorHAnsi"/>
          <w:color w:val="050505"/>
          <w:sz w:val="22"/>
          <w:szCs w:val="22"/>
          <w:lang w:val="it-IT"/>
        </w:rPr>
        <w:t>ell’Ente</w:t>
      </w:r>
      <w:r w:rsidR="00B759CE" w:rsidRPr="00AA7B21">
        <w:rPr>
          <w:rFonts w:asciiTheme="minorHAnsi" w:hAnsiTheme="minorHAnsi"/>
          <w:color w:val="050505"/>
          <w:sz w:val="22"/>
          <w:szCs w:val="22"/>
          <w:lang w:val="it-IT"/>
        </w:rPr>
        <w:t xml:space="preserve"> del comportamento de</w:t>
      </w:r>
      <w:r w:rsidRPr="00AA7B21">
        <w:rPr>
          <w:rFonts w:asciiTheme="minorHAnsi" w:hAnsiTheme="minorHAnsi"/>
          <w:color w:val="050505"/>
          <w:sz w:val="22"/>
          <w:szCs w:val="22"/>
          <w:lang w:val="it-IT"/>
        </w:rPr>
        <w:t xml:space="preserve">gli operatori economici </w:t>
      </w:r>
      <w:r w:rsidR="00B759CE" w:rsidRPr="00AA7B21">
        <w:rPr>
          <w:rFonts w:asciiTheme="minorHAnsi" w:hAnsiTheme="minorHAnsi"/>
          <w:color w:val="050505"/>
          <w:sz w:val="22"/>
          <w:szCs w:val="22"/>
          <w:lang w:val="it-IT"/>
        </w:rPr>
        <w:t>a l</w:t>
      </w:r>
      <w:r w:rsidRPr="00AA7B21">
        <w:rPr>
          <w:rFonts w:asciiTheme="minorHAnsi" w:hAnsiTheme="minorHAnsi"/>
          <w:color w:val="050505"/>
          <w:sz w:val="22"/>
          <w:szCs w:val="22"/>
          <w:lang w:val="it-IT"/>
        </w:rPr>
        <w:t>ui</w:t>
      </w:r>
      <w:r w:rsidR="00B759CE" w:rsidRPr="00AA7B21">
        <w:rPr>
          <w:rFonts w:asciiTheme="minorHAnsi" w:hAnsiTheme="minorHAnsi"/>
          <w:color w:val="050505"/>
          <w:sz w:val="22"/>
          <w:szCs w:val="22"/>
          <w:lang w:val="it-IT"/>
        </w:rPr>
        <w:t xml:space="preserve"> collegat</w:t>
      </w:r>
      <w:r w:rsidRPr="00AA7B21">
        <w:rPr>
          <w:rFonts w:asciiTheme="minorHAnsi" w:hAnsiTheme="minorHAnsi"/>
          <w:color w:val="050505"/>
          <w:sz w:val="22"/>
          <w:szCs w:val="22"/>
          <w:lang w:val="it-IT"/>
        </w:rPr>
        <w:t>i</w:t>
      </w:r>
      <w:r w:rsidR="00B759CE" w:rsidRPr="00AA7B21">
        <w:rPr>
          <w:rFonts w:asciiTheme="minorHAnsi" w:hAnsiTheme="minorHAnsi"/>
          <w:color w:val="050505"/>
          <w:sz w:val="22"/>
          <w:szCs w:val="22"/>
          <w:lang w:val="it-IT"/>
        </w:rPr>
        <w:t>.</w:t>
      </w:r>
    </w:p>
    <w:p w:rsidR="00631DD3" w:rsidRPr="00AA7B21" w:rsidRDefault="00631DD3" w:rsidP="00D127F0">
      <w:pPr>
        <w:jc w:val="both"/>
        <w:rPr>
          <w:b/>
          <w:lang w:val="it-IT"/>
        </w:rPr>
      </w:pPr>
    </w:p>
    <w:p w:rsidR="00D127F0" w:rsidRPr="00AA7B21" w:rsidRDefault="00D127F0" w:rsidP="00D127F0">
      <w:pPr>
        <w:jc w:val="both"/>
        <w:rPr>
          <w:b/>
          <w:lang w:val="it-IT"/>
        </w:rPr>
      </w:pPr>
      <w:r w:rsidRPr="00AA7B21">
        <w:rPr>
          <w:b/>
          <w:lang w:val="it-IT"/>
        </w:rPr>
        <w:t>Articolo 7</w:t>
      </w:r>
    </w:p>
    <w:p w:rsidR="008B19CD" w:rsidRPr="00AA7B21" w:rsidRDefault="00B759CE" w:rsidP="00D127F0">
      <w:pPr>
        <w:pStyle w:val="Corpotesto"/>
        <w:jc w:val="both"/>
        <w:rPr>
          <w:rFonts w:asciiTheme="minorHAnsi" w:hAnsiTheme="minorHAnsi"/>
          <w:color w:val="050505"/>
          <w:sz w:val="22"/>
          <w:szCs w:val="22"/>
          <w:lang w:val="it-IT"/>
        </w:rPr>
      </w:pPr>
      <w:r w:rsidRPr="00AA7B21">
        <w:rPr>
          <w:rFonts w:asciiTheme="minorHAnsi" w:hAnsiTheme="minorHAnsi"/>
          <w:color w:val="050505"/>
          <w:sz w:val="22"/>
          <w:szCs w:val="22"/>
          <w:lang w:val="it-IT"/>
        </w:rPr>
        <w:t>Il presente Patto di integrità</w:t>
      </w:r>
      <w:r w:rsidR="002B2DB2" w:rsidRPr="00AA7B21">
        <w:rPr>
          <w:rFonts w:asciiTheme="minorHAnsi" w:hAnsiTheme="minorHAnsi"/>
          <w:color w:val="050505"/>
          <w:sz w:val="22"/>
          <w:szCs w:val="22"/>
          <w:lang w:val="it-IT"/>
        </w:rPr>
        <w:t xml:space="preserve"> - composto da tre pagine</w:t>
      </w:r>
      <w:r w:rsidRPr="00AA7B21">
        <w:rPr>
          <w:rFonts w:asciiTheme="minorHAnsi" w:hAnsiTheme="minorHAnsi"/>
          <w:color w:val="050505"/>
          <w:sz w:val="22"/>
          <w:szCs w:val="22"/>
          <w:lang w:val="it-IT"/>
        </w:rPr>
        <w:t xml:space="preserve"> </w:t>
      </w:r>
      <w:r w:rsidR="002B2DB2" w:rsidRPr="00AA7B21">
        <w:rPr>
          <w:rFonts w:asciiTheme="minorHAnsi" w:hAnsiTheme="minorHAnsi"/>
          <w:color w:val="050505"/>
          <w:sz w:val="22"/>
          <w:szCs w:val="22"/>
          <w:lang w:val="it-IT"/>
        </w:rPr>
        <w:t xml:space="preserve">- </w:t>
      </w:r>
      <w:r w:rsidRPr="00AA7B21">
        <w:rPr>
          <w:rFonts w:asciiTheme="minorHAnsi" w:hAnsiTheme="minorHAnsi"/>
          <w:color w:val="050505"/>
          <w:sz w:val="22"/>
          <w:szCs w:val="22"/>
          <w:lang w:val="it-IT"/>
        </w:rPr>
        <w:t xml:space="preserve">deve essere obbligatoriamente sottoscritto </w:t>
      </w:r>
      <w:r w:rsidRPr="00AA7B21">
        <w:rPr>
          <w:rFonts w:asciiTheme="minorHAnsi" w:hAnsiTheme="minorHAnsi"/>
          <w:b/>
          <w:color w:val="050505"/>
          <w:sz w:val="22"/>
          <w:szCs w:val="22"/>
          <w:u w:val="single"/>
          <w:lang w:val="it-IT"/>
        </w:rPr>
        <w:t>in calce</w:t>
      </w:r>
      <w:r w:rsidRPr="00AA7B21">
        <w:rPr>
          <w:rFonts w:asciiTheme="minorHAnsi" w:hAnsiTheme="minorHAnsi"/>
          <w:color w:val="050505"/>
          <w:sz w:val="22"/>
          <w:szCs w:val="22"/>
          <w:lang w:val="it-IT"/>
        </w:rPr>
        <w:t xml:space="preserve"> dal legale rappresentante dell'</w:t>
      </w:r>
      <w:r w:rsidR="00574C29" w:rsidRPr="00AA7B21">
        <w:rPr>
          <w:rFonts w:asciiTheme="minorHAnsi" w:hAnsiTheme="minorHAnsi"/>
          <w:color w:val="050505"/>
          <w:sz w:val="22"/>
          <w:szCs w:val="22"/>
          <w:lang w:val="it-IT"/>
        </w:rPr>
        <w:t>operatore economico</w:t>
      </w:r>
      <w:r w:rsidRPr="00AA7B21">
        <w:rPr>
          <w:rFonts w:asciiTheme="minorHAnsi" w:hAnsiTheme="minorHAnsi"/>
          <w:color w:val="050505"/>
          <w:sz w:val="22"/>
          <w:szCs w:val="22"/>
          <w:lang w:val="it-IT"/>
        </w:rPr>
        <w:t xml:space="preserve"> e, in caso di concorrente costituito da R.T.I o da Consorzio non ancora costituiti, da tutti i soggetti che costituiranno, in seguito, i predetti R.T.I o Consorzio. </w:t>
      </w:r>
    </w:p>
    <w:p w:rsidR="0022651D" w:rsidRPr="00AA7B21" w:rsidRDefault="0022651D" w:rsidP="00D127F0">
      <w:pPr>
        <w:pStyle w:val="Corpotesto"/>
        <w:jc w:val="both"/>
        <w:rPr>
          <w:rFonts w:asciiTheme="minorHAnsi" w:hAnsiTheme="minorHAnsi"/>
          <w:b/>
          <w:color w:val="050505"/>
          <w:sz w:val="22"/>
          <w:szCs w:val="22"/>
          <w:lang w:val="it-IT"/>
        </w:rPr>
      </w:pPr>
    </w:p>
    <w:p w:rsidR="0022651D" w:rsidRPr="00AA7B21" w:rsidRDefault="0022651D" w:rsidP="00222607">
      <w:pPr>
        <w:pStyle w:val="Corpotesto"/>
        <w:jc w:val="both"/>
        <w:rPr>
          <w:rFonts w:asciiTheme="minorHAnsi" w:hAnsiTheme="minorHAnsi"/>
          <w:color w:val="050505"/>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1018"/>
        <w:gridCol w:w="4819"/>
      </w:tblGrid>
      <w:tr w:rsidR="00E10456" w:rsidRPr="00D64D01" w:rsidTr="00222607">
        <w:tc>
          <w:tcPr>
            <w:tcW w:w="3802" w:type="dxa"/>
          </w:tcPr>
          <w:p w:rsidR="0022651D" w:rsidRPr="00AA7B21" w:rsidRDefault="00DD0CDB" w:rsidP="00222607">
            <w:pPr>
              <w:pStyle w:val="Corpotesto"/>
              <w:jc w:val="center"/>
              <w:rPr>
                <w:rFonts w:asciiTheme="minorHAnsi" w:hAnsiTheme="minorHAnsi"/>
                <w:color w:val="050505"/>
                <w:sz w:val="22"/>
                <w:szCs w:val="22"/>
                <w:lang w:val="it-IT"/>
              </w:rPr>
            </w:pPr>
            <w:r w:rsidRPr="00DD0CDB">
              <w:rPr>
                <w:rFonts w:asciiTheme="minorHAnsi" w:hAnsiTheme="minorHAnsi"/>
                <w:b/>
                <w:color w:val="050505"/>
                <w:sz w:val="22"/>
                <w:szCs w:val="22"/>
                <w:lang w:val="it-IT"/>
              </w:rPr>
              <w:t>Firmato</w:t>
            </w:r>
            <w:r>
              <w:rPr>
                <w:rFonts w:asciiTheme="minorHAnsi" w:hAnsiTheme="minorHAnsi"/>
                <w:color w:val="050505"/>
                <w:sz w:val="22"/>
                <w:szCs w:val="22"/>
                <w:lang w:val="it-IT"/>
              </w:rPr>
              <w:t xml:space="preserve">: </w:t>
            </w:r>
            <w:r w:rsidR="00F1608D">
              <w:rPr>
                <w:rFonts w:asciiTheme="minorHAnsi" w:hAnsiTheme="minorHAnsi"/>
                <w:color w:val="050505"/>
                <w:sz w:val="22"/>
                <w:szCs w:val="22"/>
                <w:lang w:val="it-IT"/>
              </w:rPr>
              <w:t>Il Direttore f.f.</w:t>
            </w:r>
            <w:r w:rsidR="00B44017" w:rsidRPr="00AA7B21">
              <w:rPr>
                <w:rFonts w:asciiTheme="minorHAnsi" w:hAnsiTheme="minorHAnsi"/>
                <w:color w:val="050505"/>
                <w:sz w:val="22"/>
                <w:szCs w:val="22"/>
                <w:lang w:val="it-IT"/>
              </w:rPr>
              <w:t xml:space="preserve"> </w:t>
            </w:r>
          </w:p>
          <w:p w:rsidR="00B44017" w:rsidRPr="00AA7B21" w:rsidRDefault="003931DD" w:rsidP="00222607">
            <w:pPr>
              <w:pStyle w:val="Corpotesto"/>
              <w:jc w:val="center"/>
              <w:rPr>
                <w:rFonts w:asciiTheme="minorHAnsi" w:hAnsiTheme="minorHAnsi"/>
                <w:color w:val="050505"/>
                <w:sz w:val="22"/>
                <w:szCs w:val="22"/>
                <w:lang w:val="it-IT"/>
              </w:rPr>
            </w:pPr>
            <w:r w:rsidRPr="00AA7B21">
              <w:rPr>
                <w:rFonts w:asciiTheme="minorHAnsi" w:hAnsiTheme="minorHAnsi" w:cs="Times New Roman"/>
                <w:color w:val="050505"/>
                <w:sz w:val="22"/>
                <w:szCs w:val="22"/>
                <w:lang w:val="it-IT"/>
              </w:rPr>
              <w:t>CNR</w:t>
            </w:r>
            <w:r w:rsidR="00F1608D">
              <w:rPr>
                <w:rFonts w:asciiTheme="minorHAnsi" w:hAnsiTheme="minorHAnsi" w:cs="Times New Roman"/>
                <w:color w:val="050505"/>
                <w:sz w:val="22"/>
                <w:szCs w:val="22"/>
                <w:lang w:val="it-IT"/>
              </w:rPr>
              <w:t>-SPIN</w:t>
            </w:r>
          </w:p>
        </w:tc>
        <w:tc>
          <w:tcPr>
            <w:tcW w:w="1018" w:type="dxa"/>
          </w:tcPr>
          <w:p w:rsidR="0022651D" w:rsidRPr="00AA7B21" w:rsidRDefault="0022651D" w:rsidP="00222607">
            <w:pPr>
              <w:pStyle w:val="Corpotesto"/>
              <w:jc w:val="center"/>
              <w:rPr>
                <w:rFonts w:asciiTheme="minorHAnsi" w:hAnsiTheme="minorHAnsi"/>
                <w:color w:val="050505"/>
                <w:sz w:val="22"/>
                <w:szCs w:val="22"/>
                <w:lang w:val="it-IT"/>
              </w:rPr>
            </w:pPr>
          </w:p>
        </w:tc>
        <w:tc>
          <w:tcPr>
            <w:tcW w:w="4819" w:type="dxa"/>
          </w:tcPr>
          <w:p w:rsidR="001B5DEC" w:rsidRPr="00AA7B21" w:rsidRDefault="0022651D" w:rsidP="00222607">
            <w:pPr>
              <w:pStyle w:val="Corpo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Per l’</w:t>
            </w:r>
            <w:r w:rsidR="00F54877">
              <w:rPr>
                <w:rFonts w:asciiTheme="minorHAnsi" w:hAnsiTheme="minorHAnsi"/>
                <w:color w:val="050505"/>
                <w:sz w:val="22"/>
                <w:szCs w:val="22"/>
                <w:lang w:val="it-IT"/>
              </w:rPr>
              <w:t>Operatore economico</w:t>
            </w:r>
          </w:p>
          <w:p w:rsidR="0022651D" w:rsidRPr="00AA7B21" w:rsidRDefault="001B5DEC" w:rsidP="00222607">
            <w:pPr>
              <w:pStyle w:val="Corpo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w:t>
            </w:r>
            <w:r w:rsidR="00222607" w:rsidRPr="00AA7B21">
              <w:rPr>
                <w:rFonts w:asciiTheme="minorHAnsi" w:hAnsiTheme="minorHAnsi"/>
                <w:color w:val="050505"/>
                <w:sz w:val="22"/>
                <w:szCs w:val="22"/>
                <w:lang w:val="it-IT"/>
              </w:rPr>
              <w:t>Firma</w:t>
            </w:r>
            <w:r w:rsidRPr="00AA7B21">
              <w:rPr>
                <w:rFonts w:asciiTheme="minorHAnsi" w:hAnsiTheme="minorHAnsi"/>
                <w:color w:val="050505"/>
                <w:sz w:val="22"/>
                <w:szCs w:val="22"/>
                <w:lang w:val="it-IT"/>
              </w:rPr>
              <w:t xml:space="preserve"> del Legale Rappresentante</w:t>
            </w:r>
            <w:r w:rsidR="0022651D" w:rsidRPr="00AA7B21">
              <w:rPr>
                <w:rFonts w:asciiTheme="minorHAnsi" w:hAnsiTheme="minorHAnsi"/>
                <w:color w:val="050505"/>
                <w:sz w:val="22"/>
                <w:szCs w:val="22"/>
                <w:lang w:val="it-IT"/>
              </w:rPr>
              <w:t>)</w:t>
            </w:r>
          </w:p>
        </w:tc>
      </w:tr>
      <w:tr w:rsidR="00E10456" w:rsidRPr="00AA7B21" w:rsidTr="00222607">
        <w:tc>
          <w:tcPr>
            <w:tcW w:w="3802" w:type="dxa"/>
          </w:tcPr>
          <w:p w:rsidR="0022651D" w:rsidRPr="00AA7B21" w:rsidRDefault="008766BD" w:rsidP="00222607">
            <w:pPr>
              <w:pStyle w:val="Corpotesto"/>
              <w:jc w:val="center"/>
              <w:rPr>
                <w:rFonts w:asciiTheme="minorHAnsi" w:hAnsiTheme="minorHAnsi"/>
                <w:color w:val="050505"/>
                <w:sz w:val="22"/>
                <w:szCs w:val="22"/>
                <w:lang w:val="it-IT"/>
              </w:rPr>
            </w:pPr>
            <w:r>
              <w:rPr>
                <w:rFonts w:asciiTheme="minorHAnsi" w:hAnsiTheme="minorHAnsi"/>
                <w:color w:val="050505"/>
                <w:sz w:val="22"/>
                <w:szCs w:val="22"/>
                <w:lang w:val="it-IT"/>
              </w:rPr>
              <w:t>(</w:t>
            </w:r>
            <w:r w:rsidR="00F1608D">
              <w:rPr>
                <w:rFonts w:asciiTheme="minorHAnsi" w:hAnsiTheme="minorHAnsi"/>
                <w:color w:val="050505"/>
                <w:sz w:val="22"/>
                <w:szCs w:val="22"/>
                <w:lang w:val="it-IT"/>
              </w:rPr>
              <w:t>Carlo Ferdeghini</w:t>
            </w:r>
            <w:r>
              <w:rPr>
                <w:rFonts w:asciiTheme="minorHAnsi" w:hAnsiTheme="minorHAnsi"/>
                <w:color w:val="050505"/>
                <w:sz w:val="22"/>
                <w:szCs w:val="22"/>
                <w:lang w:val="it-IT"/>
              </w:rPr>
              <w:t>)</w:t>
            </w:r>
          </w:p>
          <w:p w:rsidR="00E10456" w:rsidRPr="00AA7B21" w:rsidRDefault="00E10456" w:rsidP="00222607">
            <w:pPr>
              <w:pStyle w:val="Corpotesto"/>
              <w:jc w:val="center"/>
              <w:rPr>
                <w:rFonts w:asciiTheme="minorHAnsi" w:hAnsiTheme="minorHAnsi"/>
                <w:color w:val="050505"/>
                <w:sz w:val="22"/>
                <w:szCs w:val="22"/>
                <w:lang w:val="it-IT"/>
              </w:rPr>
            </w:pPr>
          </w:p>
        </w:tc>
        <w:tc>
          <w:tcPr>
            <w:tcW w:w="1018" w:type="dxa"/>
          </w:tcPr>
          <w:p w:rsidR="0022651D" w:rsidRPr="00AA7B21" w:rsidRDefault="0022651D" w:rsidP="00222607">
            <w:pPr>
              <w:pStyle w:val="Corpotesto"/>
              <w:jc w:val="both"/>
              <w:rPr>
                <w:rFonts w:asciiTheme="minorHAnsi" w:hAnsiTheme="minorHAnsi"/>
                <w:color w:val="050505"/>
                <w:sz w:val="22"/>
                <w:szCs w:val="22"/>
                <w:lang w:val="it-IT"/>
              </w:rPr>
            </w:pPr>
          </w:p>
        </w:tc>
        <w:tc>
          <w:tcPr>
            <w:tcW w:w="4819" w:type="dxa"/>
          </w:tcPr>
          <w:p w:rsidR="0022651D" w:rsidRPr="00AA7B21" w:rsidRDefault="0022651D" w:rsidP="00222607">
            <w:pPr>
              <w:pStyle w:val="Corpotesto"/>
              <w:jc w:val="both"/>
              <w:rPr>
                <w:rFonts w:asciiTheme="minorHAnsi" w:hAnsiTheme="minorHAnsi"/>
                <w:color w:val="050505"/>
                <w:sz w:val="22"/>
                <w:szCs w:val="22"/>
                <w:lang w:val="it-IT"/>
              </w:rPr>
            </w:pPr>
          </w:p>
        </w:tc>
      </w:tr>
    </w:tbl>
    <w:p w:rsidR="0022651D" w:rsidRPr="00AA7B21" w:rsidRDefault="0022651D" w:rsidP="00AA7B21">
      <w:pPr>
        <w:pStyle w:val="Corpotesto"/>
        <w:tabs>
          <w:tab w:val="left" w:pos="2467"/>
          <w:tab w:val="left" w:pos="3180"/>
        </w:tabs>
        <w:jc w:val="both"/>
        <w:rPr>
          <w:rFonts w:asciiTheme="minorHAnsi" w:hAnsiTheme="minorHAnsi"/>
          <w:color w:val="050505"/>
          <w:sz w:val="22"/>
          <w:szCs w:val="22"/>
          <w:lang w:val="it-IT"/>
        </w:rPr>
      </w:pPr>
    </w:p>
    <w:sectPr w:rsidR="0022651D" w:rsidRPr="00AA7B21" w:rsidSect="00AA7B21">
      <w:headerReference w:type="default" r:id="rId7"/>
      <w:footerReference w:type="default" r:id="rId8"/>
      <w:pgSz w:w="11907" w:h="16839" w:code="9"/>
      <w:pgMar w:top="567" w:right="1134" w:bottom="1134" w:left="1134" w:header="963" w:footer="12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C2" w:rsidRDefault="006A59C2">
      <w:r>
        <w:separator/>
      </w:r>
    </w:p>
  </w:endnote>
  <w:endnote w:type="continuationSeparator" w:id="0">
    <w:p w:rsidR="006A59C2" w:rsidRDefault="006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D" w:rsidRDefault="0022651D">
    <w:pPr>
      <w:spacing w:line="200" w:lineRule="exact"/>
      <w:rPr>
        <w:sz w:val="20"/>
        <w:szCs w:val="20"/>
      </w:rPr>
    </w:pPr>
    <w:r>
      <w:rPr>
        <w:noProof/>
        <w:lang w:val="it-IT" w:eastAsia="it-IT"/>
      </w:rPr>
      <mc:AlternateContent>
        <mc:Choice Requires="wps">
          <w:drawing>
            <wp:anchor distT="0" distB="0" distL="114300" distR="114300" simplePos="0" relativeHeight="251660288" behindDoc="1" locked="0" layoutInCell="1" allowOverlap="1" wp14:anchorId="77233EF5" wp14:editId="1E333C16">
              <wp:simplePos x="0" y="0"/>
              <wp:positionH relativeFrom="page">
                <wp:posOffset>6318885</wp:posOffset>
              </wp:positionH>
              <wp:positionV relativeFrom="page">
                <wp:posOffset>9719310</wp:posOffset>
              </wp:positionV>
              <wp:extent cx="318770" cy="163830"/>
              <wp:effectExtent l="3810" t="381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CD" w:rsidRDefault="00B759CE">
                          <w:pPr>
                            <w:spacing w:line="214" w:lineRule="exact"/>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color w:val="050505"/>
                              <w:w w:val="105"/>
                              <w:sz w:val="19"/>
                              <w:szCs w:val="19"/>
                            </w:rPr>
                            <w:instrText xml:space="preserve"> PAGE </w:instrText>
                          </w:r>
                          <w:r>
                            <w:fldChar w:fldCharType="separate"/>
                          </w:r>
                          <w:r w:rsidR="007F1978">
                            <w:rPr>
                              <w:rFonts w:ascii="Times New Roman" w:eastAsia="Times New Roman" w:hAnsi="Times New Roman" w:cs="Times New Roman"/>
                              <w:noProof/>
                              <w:color w:val="050505"/>
                              <w:w w:val="105"/>
                              <w:sz w:val="19"/>
                              <w:szCs w:val="19"/>
                            </w:rPr>
                            <w:t>2</w:t>
                          </w:r>
                          <w:r>
                            <w:fldChar w:fldCharType="end"/>
                          </w:r>
                          <w:r>
                            <w:rPr>
                              <w:rFonts w:ascii="Times New Roman" w:eastAsia="Times New Roman" w:hAnsi="Times New Roman" w:cs="Times New Roman"/>
                              <w:color w:val="050505"/>
                              <w:spacing w:val="-8"/>
                              <w:w w:val="105"/>
                              <w:sz w:val="19"/>
                              <w:szCs w:val="19"/>
                            </w:rPr>
                            <w:t xml:space="preserve"> </w:t>
                          </w:r>
                          <w:r>
                            <w:rPr>
                              <w:rFonts w:ascii="Times New Roman" w:eastAsia="Times New Roman" w:hAnsi="Times New Roman" w:cs="Times New Roman"/>
                              <w:color w:val="050505"/>
                              <w:w w:val="105"/>
                              <w:sz w:val="19"/>
                              <w:szCs w:val="19"/>
                            </w:rPr>
                            <w:t>di</w:t>
                          </w:r>
                          <w:r>
                            <w:rPr>
                              <w:rFonts w:ascii="Times New Roman" w:eastAsia="Times New Roman" w:hAnsi="Times New Roman" w:cs="Times New Roman"/>
                              <w:color w:val="050505"/>
                              <w:spacing w:val="-7"/>
                              <w:w w:val="105"/>
                              <w:sz w:val="19"/>
                              <w:szCs w:val="19"/>
                            </w:rPr>
                            <w:t xml:space="preserve"> </w:t>
                          </w:r>
                          <w:r w:rsidR="00B75BA1">
                            <w:rPr>
                              <w:rFonts w:ascii="Times New Roman" w:eastAsia="Times New Roman" w:hAnsi="Times New Roman" w:cs="Times New Roman"/>
                              <w:color w:val="050505"/>
                              <w:spacing w:val="-7"/>
                              <w:w w:val="105"/>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33EF5" id="_x0000_t202" coordsize="21600,21600" o:spt="202" path="m,l,21600r21600,l21600,xe">
              <v:stroke joinstyle="miter"/>
              <v:path gradientshapeok="t" o:connecttype="rect"/>
            </v:shapetype>
            <v:shape id="Text Box 1" o:spid="_x0000_s1026" type="#_x0000_t202" style="position:absolute;margin-left:497.55pt;margin-top:765.3pt;width:25.1pt;height: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" filled="f" stroked="f">
              <v:textbox inset="0,0,0,0">
                <w:txbxContent>
                  <w:p w:rsidR="008B19CD" w:rsidRDefault="00B759CE">
                    <w:pPr>
                      <w:spacing w:line="214" w:lineRule="exact"/>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color w:val="050505"/>
                        <w:w w:val="105"/>
                        <w:sz w:val="19"/>
                        <w:szCs w:val="19"/>
                      </w:rPr>
                      <w:instrText xml:space="preserve"> PAGE </w:instrText>
                    </w:r>
                    <w:r>
                      <w:fldChar w:fldCharType="separate"/>
                    </w:r>
                    <w:r w:rsidR="007F1978">
                      <w:rPr>
                        <w:rFonts w:ascii="Times New Roman" w:eastAsia="Times New Roman" w:hAnsi="Times New Roman" w:cs="Times New Roman"/>
                        <w:noProof/>
                        <w:color w:val="050505"/>
                        <w:w w:val="105"/>
                        <w:sz w:val="19"/>
                        <w:szCs w:val="19"/>
                      </w:rPr>
                      <w:t>2</w:t>
                    </w:r>
                    <w:r>
                      <w:fldChar w:fldCharType="end"/>
                    </w:r>
                    <w:r>
                      <w:rPr>
                        <w:rFonts w:ascii="Times New Roman" w:eastAsia="Times New Roman" w:hAnsi="Times New Roman" w:cs="Times New Roman"/>
                        <w:color w:val="050505"/>
                        <w:spacing w:val="-8"/>
                        <w:w w:val="105"/>
                        <w:sz w:val="19"/>
                        <w:szCs w:val="19"/>
                      </w:rPr>
                      <w:t xml:space="preserve"> </w:t>
                    </w:r>
                    <w:r>
                      <w:rPr>
                        <w:rFonts w:ascii="Times New Roman" w:eastAsia="Times New Roman" w:hAnsi="Times New Roman" w:cs="Times New Roman"/>
                        <w:color w:val="050505"/>
                        <w:w w:val="105"/>
                        <w:sz w:val="19"/>
                        <w:szCs w:val="19"/>
                      </w:rPr>
                      <w:t>di</w:t>
                    </w:r>
                    <w:r>
                      <w:rPr>
                        <w:rFonts w:ascii="Times New Roman" w:eastAsia="Times New Roman" w:hAnsi="Times New Roman" w:cs="Times New Roman"/>
                        <w:color w:val="050505"/>
                        <w:spacing w:val="-7"/>
                        <w:w w:val="105"/>
                        <w:sz w:val="19"/>
                        <w:szCs w:val="19"/>
                      </w:rPr>
                      <w:t xml:space="preserve"> </w:t>
                    </w:r>
                    <w:r w:rsidR="00B75BA1">
                      <w:rPr>
                        <w:rFonts w:ascii="Times New Roman" w:eastAsia="Times New Roman" w:hAnsi="Times New Roman" w:cs="Times New Roman"/>
                        <w:color w:val="050505"/>
                        <w:spacing w:val="-7"/>
                        <w:w w:val="105"/>
                        <w:sz w:val="19"/>
                        <w:szCs w:val="19"/>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C2" w:rsidRDefault="006A59C2">
      <w:r>
        <w:separator/>
      </w:r>
    </w:p>
  </w:footnote>
  <w:footnote w:type="continuationSeparator" w:id="0">
    <w:p w:rsidR="006A59C2" w:rsidRDefault="006A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D" w:rsidRDefault="008B19CD">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BBA6066"/>
    <w:lvl w:ilvl="0">
      <w:start w:val="1"/>
      <w:numFmt w:val="none"/>
      <w:pStyle w:val="Titolo1"/>
      <w:suff w:val="nothing"/>
      <w:lvlText w:val=""/>
      <w:lvlJc w:val="left"/>
      <w:pPr>
        <w:tabs>
          <w:tab w:val="num" w:pos="0"/>
        </w:tabs>
        <w:ind w:left="432" w:hanging="432"/>
      </w:pPr>
      <w:rPr>
        <w:rFonts w:ascii="Symbol" w:hAnsi="Symbol" w:cs="Times New Roman"/>
      </w:rPr>
    </w:lvl>
    <w:lvl w:ilvl="1">
      <w:start w:val="1"/>
      <w:numFmt w:val="bullet"/>
      <w:pStyle w:val="Titolo2"/>
      <w:lvlText w:val=""/>
      <w:lvlJc w:val="left"/>
      <w:pPr>
        <w:tabs>
          <w:tab w:val="num" w:pos="0"/>
        </w:tabs>
        <w:ind w:left="576" w:hanging="576"/>
      </w:pPr>
      <w:rPr>
        <w:rFonts w:ascii="Symbol" w:hAnsi="Symbol" w:hint="default"/>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2B2A35"/>
    <w:multiLevelType w:val="hybridMultilevel"/>
    <w:tmpl w:val="D5CCAE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9B7535"/>
    <w:multiLevelType w:val="hybridMultilevel"/>
    <w:tmpl w:val="8E6EBE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F27B4E"/>
    <w:multiLevelType w:val="hybridMultilevel"/>
    <w:tmpl w:val="6B565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BE36B6"/>
    <w:multiLevelType w:val="hybridMultilevel"/>
    <w:tmpl w:val="412CB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EDA678F"/>
    <w:multiLevelType w:val="hybridMultilevel"/>
    <w:tmpl w:val="37005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CD"/>
    <w:rsid w:val="0007543B"/>
    <w:rsid w:val="000C1E10"/>
    <w:rsid w:val="001321EB"/>
    <w:rsid w:val="00173ABB"/>
    <w:rsid w:val="001923B6"/>
    <w:rsid w:val="001B5DEC"/>
    <w:rsid w:val="0020171C"/>
    <w:rsid w:val="00217C23"/>
    <w:rsid w:val="00222607"/>
    <w:rsid w:val="0022651D"/>
    <w:rsid w:val="00260378"/>
    <w:rsid w:val="002A162B"/>
    <w:rsid w:val="002B2DB2"/>
    <w:rsid w:val="002E7007"/>
    <w:rsid w:val="00345FFD"/>
    <w:rsid w:val="0036032B"/>
    <w:rsid w:val="003931DD"/>
    <w:rsid w:val="003D092D"/>
    <w:rsid w:val="004C22A1"/>
    <w:rsid w:val="005523C9"/>
    <w:rsid w:val="00574C29"/>
    <w:rsid w:val="00594863"/>
    <w:rsid w:val="005D4665"/>
    <w:rsid w:val="00631DD3"/>
    <w:rsid w:val="00660B36"/>
    <w:rsid w:val="00680E61"/>
    <w:rsid w:val="006900D0"/>
    <w:rsid w:val="006A59C2"/>
    <w:rsid w:val="007228CA"/>
    <w:rsid w:val="00784AB6"/>
    <w:rsid w:val="007A26DD"/>
    <w:rsid w:val="007B497E"/>
    <w:rsid w:val="007D0145"/>
    <w:rsid w:val="007F1978"/>
    <w:rsid w:val="007F51DC"/>
    <w:rsid w:val="00817ABF"/>
    <w:rsid w:val="008766BD"/>
    <w:rsid w:val="00886243"/>
    <w:rsid w:val="008B142B"/>
    <w:rsid w:val="008B19CD"/>
    <w:rsid w:val="008D04AE"/>
    <w:rsid w:val="008E13E8"/>
    <w:rsid w:val="009215E1"/>
    <w:rsid w:val="009867F3"/>
    <w:rsid w:val="009A3D22"/>
    <w:rsid w:val="00AA7B21"/>
    <w:rsid w:val="00B1596D"/>
    <w:rsid w:val="00B44017"/>
    <w:rsid w:val="00B759CE"/>
    <w:rsid w:val="00B75BA1"/>
    <w:rsid w:val="00CD504C"/>
    <w:rsid w:val="00CE39EA"/>
    <w:rsid w:val="00CE70E1"/>
    <w:rsid w:val="00D127F0"/>
    <w:rsid w:val="00D54822"/>
    <w:rsid w:val="00D634FA"/>
    <w:rsid w:val="00D64D01"/>
    <w:rsid w:val="00D82B2B"/>
    <w:rsid w:val="00DC49F0"/>
    <w:rsid w:val="00DD0CDB"/>
    <w:rsid w:val="00DE5341"/>
    <w:rsid w:val="00E10456"/>
    <w:rsid w:val="00E43C64"/>
    <w:rsid w:val="00E755E8"/>
    <w:rsid w:val="00E902C0"/>
    <w:rsid w:val="00E91913"/>
    <w:rsid w:val="00EF1DE8"/>
    <w:rsid w:val="00EF3DD9"/>
    <w:rsid w:val="00F0247E"/>
    <w:rsid w:val="00F1608D"/>
    <w:rsid w:val="00F54877"/>
    <w:rsid w:val="00F67572"/>
    <w:rsid w:val="00FF1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994023-D525-44A9-A1F4-09461B8E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next w:val="Normale"/>
    <w:link w:val="Titolo1Carattere"/>
    <w:qFormat/>
    <w:rsid w:val="00DD0CDB"/>
    <w:pPr>
      <w:keepNext/>
      <w:keepLines/>
      <w:widowControl/>
      <w:numPr>
        <w:numId w:val="4"/>
      </w:numPr>
      <w:suppressAutoHyphens/>
      <w:spacing w:before="480" w:line="276" w:lineRule="auto"/>
      <w:outlineLvl w:val="0"/>
    </w:pPr>
    <w:rPr>
      <w:rFonts w:ascii="Cambria" w:eastAsia="Times New Roman" w:hAnsi="Cambria" w:cs="Times New Roman"/>
      <w:b/>
      <w:bCs/>
      <w:color w:val="365F91"/>
      <w:sz w:val="28"/>
      <w:szCs w:val="28"/>
      <w:lang w:val="it-IT" w:eastAsia="ar-SA"/>
    </w:rPr>
  </w:style>
  <w:style w:type="paragraph" w:styleId="Titolo2">
    <w:name w:val="heading 2"/>
    <w:basedOn w:val="Normale"/>
    <w:next w:val="Normale"/>
    <w:link w:val="Titolo2Carattere"/>
    <w:qFormat/>
    <w:rsid w:val="00DD0CDB"/>
    <w:pPr>
      <w:keepNext/>
      <w:keepLines/>
      <w:widowControl/>
      <w:numPr>
        <w:ilvl w:val="1"/>
        <w:numId w:val="4"/>
      </w:numPr>
      <w:suppressAutoHyphens/>
      <w:spacing w:before="200" w:line="276" w:lineRule="auto"/>
      <w:outlineLvl w:val="1"/>
    </w:pPr>
    <w:rPr>
      <w:rFonts w:ascii="Cambria" w:eastAsia="Times New Roman" w:hAnsi="Cambria" w:cs="Times New Roman"/>
      <w:b/>
      <w:bCs/>
      <w:color w:val="4F81BD"/>
      <w:sz w:val="26"/>
      <w:szCs w:val="26"/>
      <w:lang w:val="it-IT" w:eastAsia="ar-SA"/>
    </w:rPr>
  </w:style>
  <w:style w:type="paragraph" w:styleId="Titolo3">
    <w:name w:val="heading 3"/>
    <w:basedOn w:val="Normale"/>
    <w:next w:val="Normale"/>
    <w:link w:val="Titolo3Carattere"/>
    <w:qFormat/>
    <w:rsid w:val="00DD0CDB"/>
    <w:pPr>
      <w:keepNext/>
      <w:widowControl/>
      <w:numPr>
        <w:ilvl w:val="2"/>
        <w:numId w:val="4"/>
      </w:numPr>
      <w:suppressAutoHyphens/>
      <w:spacing w:before="240" w:after="60" w:line="276" w:lineRule="auto"/>
      <w:outlineLvl w:val="2"/>
    </w:pPr>
    <w:rPr>
      <w:rFonts w:ascii="Calibri Light" w:eastAsia="Times New Roman" w:hAnsi="Calibri Light" w:cs="Times New Roman"/>
      <w:b/>
      <w:bCs/>
      <w:sz w:val="26"/>
      <w:szCs w:val="26"/>
      <w:lang w:val="it-IT" w:eastAsia="ar-SA"/>
    </w:rPr>
  </w:style>
  <w:style w:type="paragraph" w:styleId="Titolo4">
    <w:name w:val="heading 4"/>
    <w:basedOn w:val="Normale"/>
    <w:next w:val="Normale"/>
    <w:link w:val="Titolo4Carattere"/>
    <w:qFormat/>
    <w:rsid w:val="00DD0CDB"/>
    <w:pPr>
      <w:keepNext/>
      <w:widowControl/>
      <w:numPr>
        <w:ilvl w:val="3"/>
        <w:numId w:val="4"/>
      </w:numPr>
      <w:suppressAutoHyphens/>
      <w:spacing w:before="240" w:after="60" w:line="276" w:lineRule="auto"/>
      <w:outlineLvl w:val="3"/>
    </w:pPr>
    <w:rPr>
      <w:rFonts w:ascii="Calibri" w:eastAsia="Times New Roman" w:hAnsi="Calibri" w:cs="Times New Roman"/>
      <w:b/>
      <w:bCs/>
      <w:sz w:val="28"/>
      <w:szCs w:val="28"/>
      <w:lang w:val="it-IT" w:eastAsia="ar-SA"/>
    </w:rPr>
  </w:style>
  <w:style w:type="paragraph" w:styleId="Titolo5">
    <w:name w:val="heading 5"/>
    <w:basedOn w:val="Normale"/>
    <w:next w:val="Normale"/>
    <w:link w:val="Titolo5Carattere"/>
    <w:qFormat/>
    <w:rsid w:val="00DD0CDB"/>
    <w:pPr>
      <w:widowControl/>
      <w:numPr>
        <w:ilvl w:val="4"/>
        <w:numId w:val="4"/>
      </w:numPr>
      <w:suppressAutoHyphens/>
      <w:spacing w:before="240" w:after="60" w:line="276" w:lineRule="auto"/>
      <w:outlineLvl w:val="4"/>
    </w:pPr>
    <w:rPr>
      <w:rFonts w:ascii="Calibri" w:eastAsia="Times New Roman" w:hAnsi="Calibri" w:cs="Times New Roman"/>
      <w:b/>
      <w:bCs/>
      <w:i/>
      <w:iCs/>
      <w:sz w:val="26"/>
      <w:szCs w:val="26"/>
      <w:lang w:val="it-IT" w:eastAsia="ar-SA"/>
    </w:rPr>
  </w:style>
  <w:style w:type="paragraph" w:styleId="Titolo8">
    <w:name w:val="heading 8"/>
    <w:basedOn w:val="Normale"/>
    <w:next w:val="Normale"/>
    <w:link w:val="Titolo8Carattere"/>
    <w:qFormat/>
    <w:rsid w:val="00DD0CDB"/>
    <w:pPr>
      <w:widowControl/>
      <w:numPr>
        <w:ilvl w:val="7"/>
        <w:numId w:val="4"/>
      </w:numPr>
      <w:suppressAutoHyphens/>
      <w:spacing w:before="240" w:after="60"/>
      <w:outlineLvl w:val="7"/>
    </w:pPr>
    <w:rPr>
      <w:rFonts w:ascii="Calibri" w:eastAsia="Times New Roman" w:hAnsi="Calibri" w:cs="Times New Roman"/>
      <w:i/>
      <w:iCs/>
      <w:sz w:val="24"/>
      <w:szCs w:val="24"/>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C1E10"/>
    <w:pPr>
      <w:tabs>
        <w:tab w:val="center" w:pos="4819"/>
        <w:tab w:val="right" w:pos="9638"/>
      </w:tabs>
    </w:pPr>
  </w:style>
  <w:style w:type="character" w:customStyle="1" w:styleId="IntestazioneCarattere">
    <w:name w:val="Intestazione Carattere"/>
    <w:basedOn w:val="Carpredefinitoparagrafo"/>
    <w:link w:val="Intestazione"/>
    <w:uiPriority w:val="99"/>
    <w:rsid w:val="000C1E10"/>
  </w:style>
  <w:style w:type="paragraph" w:styleId="Pidipagina">
    <w:name w:val="footer"/>
    <w:basedOn w:val="Normale"/>
    <w:link w:val="PidipaginaCarattere"/>
    <w:uiPriority w:val="99"/>
    <w:unhideWhenUsed/>
    <w:rsid w:val="000C1E10"/>
    <w:pPr>
      <w:tabs>
        <w:tab w:val="center" w:pos="4819"/>
        <w:tab w:val="right" w:pos="9638"/>
      </w:tabs>
    </w:pPr>
  </w:style>
  <w:style w:type="character" w:customStyle="1" w:styleId="PidipaginaCarattere">
    <w:name w:val="Piè di pagina Carattere"/>
    <w:basedOn w:val="Carpredefinitoparagrafo"/>
    <w:link w:val="Pidipagina"/>
    <w:uiPriority w:val="99"/>
    <w:rsid w:val="000C1E10"/>
  </w:style>
  <w:style w:type="table" w:styleId="Grigliatabella">
    <w:name w:val="Table Grid"/>
    <w:basedOn w:val="Tabellanormale"/>
    <w:uiPriority w:val="39"/>
    <w:rsid w:val="00CE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46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665"/>
    <w:rPr>
      <w:rFonts w:ascii="Segoe UI" w:hAnsi="Segoe UI" w:cs="Segoe UI"/>
      <w:sz w:val="18"/>
      <w:szCs w:val="18"/>
    </w:rPr>
  </w:style>
  <w:style w:type="character" w:customStyle="1" w:styleId="Titolo1Carattere">
    <w:name w:val="Titolo 1 Carattere"/>
    <w:basedOn w:val="Carpredefinitoparagrafo"/>
    <w:link w:val="Titolo1"/>
    <w:rsid w:val="00DD0CDB"/>
    <w:rPr>
      <w:rFonts w:ascii="Cambria" w:eastAsia="Times New Roman" w:hAnsi="Cambria" w:cs="Times New Roman"/>
      <w:b/>
      <w:bCs/>
      <w:color w:val="365F91"/>
      <w:sz w:val="28"/>
      <w:szCs w:val="28"/>
      <w:lang w:val="it-IT" w:eastAsia="ar-SA"/>
    </w:rPr>
  </w:style>
  <w:style w:type="character" w:customStyle="1" w:styleId="Titolo2Carattere">
    <w:name w:val="Titolo 2 Carattere"/>
    <w:basedOn w:val="Carpredefinitoparagrafo"/>
    <w:link w:val="Titolo2"/>
    <w:rsid w:val="00DD0CDB"/>
    <w:rPr>
      <w:rFonts w:ascii="Cambria" w:eastAsia="Times New Roman" w:hAnsi="Cambria" w:cs="Times New Roman"/>
      <w:b/>
      <w:bCs/>
      <w:color w:val="4F81BD"/>
      <w:sz w:val="26"/>
      <w:szCs w:val="26"/>
      <w:lang w:val="it-IT" w:eastAsia="ar-SA"/>
    </w:rPr>
  </w:style>
  <w:style w:type="character" w:customStyle="1" w:styleId="Titolo3Carattere">
    <w:name w:val="Titolo 3 Carattere"/>
    <w:basedOn w:val="Carpredefinitoparagrafo"/>
    <w:link w:val="Titolo3"/>
    <w:rsid w:val="00DD0CDB"/>
    <w:rPr>
      <w:rFonts w:ascii="Calibri Light" w:eastAsia="Times New Roman" w:hAnsi="Calibri Light" w:cs="Times New Roman"/>
      <w:b/>
      <w:bCs/>
      <w:sz w:val="26"/>
      <w:szCs w:val="26"/>
      <w:lang w:val="it-IT" w:eastAsia="ar-SA"/>
    </w:rPr>
  </w:style>
  <w:style w:type="character" w:customStyle="1" w:styleId="Titolo4Carattere">
    <w:name w:val="Titolo 4 Carattere"/>
    <w:basedOn w:val="Carpredefinitoparagrafo"/>
    <w:link w:val="Titolo4"/>
    <w:rsid w:val="00DD0CDB"/>
    <w:rPr>
      <w:rFonts w:ascii="Calibri" w:eastAsia="Times New Roman" w:hAnsi="Calibri" w:cs="Times New Roman"/>
      <w:b/>
      <w:bCs/>
      <w:sz w:val="28"/>
      <w:szCs w:val="28"/>
      <w:lang w:val="it-IT" w:eastAsia="ar-SA"/>
    </w:rPr>
  </w:style>
  <w:style w:type="character" w:customStyle="1" w:styleId="Titolo5Carattere">
    <w:name w:val="Titolo 5 Carattere"/>
    <w:basedOn w:val="Carpredefinitoparagrafo"/>
    <w:link w:val="Titolo5"/>
    <w:rsid w:val="00DD0CDB"/>
    <w:rPr>
      <w:rFonts w:ascii="Calibri" w:eastAsia="Times New Roman" w:hAnsi="Calibri" w:cs="Times New Roman"/>
      <w:b/>
      <w:bCs/>
      <w:i/>
      <w:iCs/>
      <w:sz w:val="26"/>
      <w:szCs w:val="26"/>
      <w:lang w:val="it-IT" w:eastAsia="ar-SA"/>
    </w:rPr>
  </w:style>
  <w:style w:type="character" w:customStyle="1" w:styleId="Titolo8Carattere">
    <w:name w:val="Titolo 8 Carattere"/>
    <w:basedOn w:val="Carpredefinitoparagrafo"/>
    <w:link w:val="Titolo8"/>
    <w:rsid w:val="00DD0CDB"/>
    <w:rPr>
      <w:rFonts w:ascii="Calibri" w:eastAsia="Times New Roman" w:hAnsi="Calibri" w:cs="Times New Roman"/>
      <w:i/>
      <w:iCs/>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Marco Campani</cp:lastModifiedBy>
  <cp:revision>5</cp:revision>
  <cp:lastPrinted>2016-09-26T06:44:00Z</cp:lastPrinted>
  <dcterms:created xsi:type="dcterms:W3CDTF">2016-12-16T11:24:00Z</dcterms:created>
  <dcterms:modified xsi:type="dcterms:W3CDTF">2017-04-03T09:25:00Z</dcterms:modified>
</cp:coreProperties>
</file>