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FC41D3" w:rsidRDefault="00FC41D3" w:rsidP="00FC41D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CNR-ISMAC</w:t>
      </w:r>
    </w:p>
    <w:p w:rsidR="0059144B" w:rsidRDefault="00447289" w:rsidP="00FC41D3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FC41D3" w:rsidRDefault="00A76B79" w:rsidP="00FC41D3">
      <w:pPr>
        <w:jc w:val="right"/>
        <w:rPr>
          <w:rFonts w:ascii="Calibri" w:hAnsi="Calibri"/>
          <w:b/>
          <w:bCs/>
          <w:i/>
        </w:rPr>
      </w:pPr>
      <w:r w:rsidRPr="00FC41D3">
        <w:rPr>
          <w:rFonts w:ascii="Calibri" w:hAnsi="Calibri"/>
          <w:b/>
          <w:bCs/>
          <w:i/>
          <w:iCs/>
        </w:rPr>
        <w:t>Istituto pe</w:t>
      </w:r>
      <w:r w:rsidR="00FC41D3">
        <w:rPr>
          <w:rFonts w:ascii="Calibri" w:hAnsi="Calibri"/>
          <w:b/>
          <w:bCs/>
          <w:i/>
          <w:iCs/>
        </w:rPr>
        <w:t>r lo studio della Macromolecole sede di Biella</w:t>
      </w:r>
    </w:p>
    <w:p w:rsidR="00FC41D3" w:rsidRDefault="00FC41D3" w:rsidP="00FC41D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C.so Pella, 16</w:t>
      </w:r>
    </w:p>
    <w:p w:rsidR="0059144B" w:rsidRDefault="00FC41D3" w:rsidP="00FC41D3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13900 – Biella (BI)</w:t>
      </w:r>
    </w:p>
    <w:p w:rsidR="00FC41D3" w:rsidRPr="002567EA" w:rsidRDefault="00FC41D3" w:rsidP="00FC41D3">
      <w:pPr>
        <w:ind w:left="7788"/>
        <w:jc w:val="right"/>
        <w:rPr>
          <w:rFonts w:ascii="Calibri" w:hAnsi="Calibri" w:cs="Calibri"/>
          <w:b/>
          <w:sz w:val="16"/>
          <w:szCs w:val="16"/>
        </w:rPr>
      </w:pPr>
    </w:p>
    <w:p w:rsidR="00C3241B" w:rsidRDefault="00A76B79" w:rsidP="00C3241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Gara a p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rocedura negoziata 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sotto soglia 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per la fornitura di </w:t>
      </w:r>
    </w:p>
    <w:p w:rsidR="00C3241B" w:rsidRDefault="00C3241B" w:rsidP="00C3241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caps/>
          <w:kern w:val="24"/>
        </w:rPr>
      </w:pPr>
      <w:r>
        <w:rPr>
          <w:rFonts w:ascii="Calibri" w:eastAsia="Calibri" w:hAnsi="Calibri" w:cs="Calibri"/>
          <w:b/>
          <w:bCs/>
          <w:i/>
          <w:iCs/>
          <w:caps/>
          <w:kern w:val="24"/>
        </w:rPr>
        <w:t>UN MICROSCOPIO ELETTRONICO A SCANSIONE (SEM)</w:t>
      </w:r>
    </w:p>
    <w:p w:rsidR="00C3241B" w:rsidRPr="00C3241B" w:rsidRDefault="00C3241B" w:rsidP="00C3241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C3241B">
        <w:rPr>
          <w:rFonts w:ascii="Calibri" w:eastAsia="Calibri" w:hAnsi="Calibri" w:cs="Calibri"/>
          <w:b/>
          <w:bCs/>
          <w:i/>
          <w:iCs/>
          <w:caps/>
          <w:kern w:val="24"/>
        </w:rPr>
        <w:t>Codice GARA n. 7018055</w:t>
      </w:r>
    </w:p>
    <w:p w:rsidR="0059144B" w:rsidRPr="00A76B79" w:rsidRDefault="00C3241B" w:rsidP="00C3241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C3241B">
        <w:rPr>
          <w:rFonts w:ascii="Calibri" w:eastAsia="Calibri" w:hAnsi="Calibri" w:cs="Calibri"/>
          <w:b/>
          <w:bCs/>
          <w:i/>
          <w:iCs/>
          <w:caps/>
          <w:kern w:val="24"/>
        </w:rPr>
        <w:t>Codice CIG n. 7409399D78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>DOMANDA DI PARTECIPAZIONE DI CUI AL P</w:t>
      </w:r>
      <w:bookmarkStart w:id="0" w:name="_GoBack"/>
      <w:bookmarkEnd w:id="0"/>
      <w:r w:rsidRPr="00E530B4">
        <w:rPr>
          <w:rFonts w:ascii="Calibri" w:hAnsi="Calibri" w:cs="Franklin Gothic Medium Cond"/>
          <w:b/>
          <w:bCs/>
          <w:smallCaps/>
        </w:rPr>
        <w:t xml:space="preserve">ARAGRAFO </w:t>
      </w:r>
      <w:r w:rsidR="002567EA" w:rsidRPr="002024EC">
        <w:rPr>
          <w:rFonts w:ascii="Calibri" w:hAnsi="Calibri" w:cs="Franklin Gothic Medium Cond"/>
          <w:b/>
          <w:bCs/>
          <w:smallCaps/>
        </w:rPr>
        <w:t>1</w:t>
      </w:r>
      <w:r w:rsidR="00E530B4" w:rsidRPr="002024EC">
        <w:rPr>
          <w:rFonts w:ascii="Calibri" w:hAnsi="Calibri" w:cs="Franklin Gothic Medium Cond"/>
          <w:b/>
          <w:bCs/>
          <w:smallCaps/>
        </w:rPr>
        <w:t>1</w:t>
      </w:r>
      <w:r w:rsidR="002567EA" w:rsidRPr="002024EC">
        <w:rPr>
          <w:rFonts w:ascii="Calibri" w:hAnsi="Calibri" w:cs="Franklin Gothic Medium Cond"/>
          <w:b/>
          <w:bCs/>
          <w:smallCaps/>
        </w:rPr>
        <w:t>.1</w:t>
      </w:r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C3241B" w:rsidRPr="00C3241B" w:rsidRDefault="0059144B" w:rsidP="00C3241B">
      <w:pPr>
        <w:jc w:val="both"/>
        <w:rPr>
          <w:rFonts w:ascii="Calibri" w:eastAsia="Calibri" w:hAnsi="Calibri" w:cs="Calibri"/>
          <w:b/>
          <w:bCs/>
          <w:i/>
          <w:iCs/>
        </w:rPr>
      </w:pPr>
      <w:proofErr w:type="gramStart"/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>di</w:t>
      </w:r>
      <w:proofErr w:type="gramEnd"/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 partecipare alla </w:t>
      </w:r>
      <w:r w:rsidR="00A76B79">
        <w:rPr>
          <w:rFonts w:ascii="Calibri" w:eastAsia="Calibri" w:hAnsi="Calibri" w:cs="Calibri"/>
          <w:b/>
          <w:bCs/>
          <w:i/>
          <w:iCs/>
        </w:rPr>
        <w:t>Gara a p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 xml:space="preserve">rocedura negoziata </w:t>
      </w:r>
      <w:r w:rsidR="00A76B79">
        <w:rPr>
          <w:rFonts w:ascii="Calibri" w:eastAsia="Calibri" w:hAnsi="Calibri" w:cs="Calibri"/>
          <w:b/>
          <w:bCs/>
          <w:i/>
          <w:iCs/>
        </w:rPr>
        <w:t xml:space="preserve">sotto soglia 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>per la fornitura di</w:t>
      </w:r>
      <w:r w:rsidR="00C3241B">
        <w:rPr>
          <w:rFonts w:ascii="Calibri" w:eastAsia="Calibri" w:hAnsi="Calibri" w:cs="Calibri"/>
          <w:b/>
          <w:bCs/>
          <w:i/>
          <w:iCs/>
        </w:rPr>
        <w:t xml:space="preserve"> un</w:t>
      </w:r>
      <w:r w:rsidR="00C3241B" w:rsidRPr="00C3241B">
        <w:rPr>
          <w:rFonts w:ascii="Calibri" w:eastAsia="Calibri" w:hAnsi="Calibri" w:cs="Calibri"/>
          <w:b/>
          <w:bCs/>
          <w:i/>
          <w:iCs/>
        </w:rPr>
        <w:t xml:space="preserve"> MICROSCOPIO ELETTRONICO A SCANSIONE (SEM)</w:t>
      </w:r>
      <w:r w:rsidR="00C3241B">
        <w:rPr>
          <w:rFonts w:ascii="Calibri" w:eastAsia="Calibri" w:hAnsi="Calibri" w:cs="Calibri"/>
          <w:b/>
          <w:bCs/>
          <w:i/>
          <w:iCs/>
        </w:rPr>
        <w:t xml:space="preserve"> – </w:t>
      </w:r>
      <w:r w:rsidR="00C3241B" w:rsidRPr="00C3241B">
        <w:rPr>
          <w:rFonts w:ascii="Calibri" w:eastAsia="Calibri" w:hAnsi="Calibri" w:cs="Calibri"/>
          <w:b/>
          <w:bCs/>
          <w:i/>
          <w:iCs/>
        </w:rPr>
        <w:t>Codice GARA n. 7018055</w:t>
      </w:r>
      <w:r w:rsidR="00C3241B">
        <w:rPr>
          <w:rFonts w:ascii="Calibri" w:eastAsia="Calibri" w:hAnsi="Calibri" w:cs="Calibri"/>
          <w:b/>
          <w:bCs/>
          <w:i/>
          <w:iCs/>
        </w:rPr>
        <w:t xml:space="preserve"> e </w:t>
      </w:r>
      <w:r w:rsidR="00C3241B" w:rsidRPr="00C3241B">
        <w:rPr>
          <w:rFonts w:ascii="Calibri" w:eastAsia="Calibri" w:hAnsi="Calibri" w:cs="Calibri"/>
          <w:b/>
          <w:bCs/>
          <w:i/>
          <w:iCs/>
        </w:rPr>
        <w:t>Codice CIG n. 7409399D78</w:t>
      </w:r>
    </w:p>
    <w:p w:rsidR="007116F4" w:rsidRPr="00E530B4" w:rsidRDefault="007116F4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…………………………………., </w:t>
      </w:r>
      <w:r w:rsidR="00C3241B">
        <w:rPr>
          <w:rFonts w:ascii="Calibri" w:hAnsi="Calibri" w:cs="Times New Roman"/>
          <w:sz w:val="24"/>
          <w:szCs w:val="24"/>
        </w:rPr>
        <w:t>………………………………….</w:t>
      </w:r>
    </w:p>
    <w:p w:rsidR="0059144B" w:rsidRDefault="00C3241B" w:rsidP="00C3241B">
      <w:pPr>
        <w:ind w:firstLine="709"/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="0059144B">
        <w:rPr>
          <w:rFonts w:ascii="Calibri" w:hAnsi="Calibri"/>
        </w:rPr>
        <w:t>[Data]</w:t>
      </w:r>
    </w:p>
    <w:p w:rsidR="00C3241B" w:rsidRDefault="00C3241B">
      <w:pPr>
        <w:ind w:left="5664"/>
        <w:jc w:val="center"/>
        <w:rPr>
          <w:rFonts w:ascii="Calibri" w:hAnsi="Calibri"/>
        </w:rPr>
      </w:pPr>
      <w:r>
        <w:rPr>
          <w:rFonts w:ascii="Calibri" w:hAnsi="Calibri" w:cs="Times New Roman"/>
        </w:rPr>
        <w:t>………………………………….</w:t>
      </w:r>
      <w:r>
        <w:rPr>
          <w:rFonts w:ascii="Calibri" w:hAnsi="Calibri"/>
        </w:rPr>
        <w:t xml:space="preserve"> 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Firma ]</w:t>
      </w:r>
      <w:proofErr w:type="gramEnd"/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C3241B" w:rsidRDefault="00C3241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C3241B" w:rsidRDefault="00C3241B" w:rsidP="007A5463">
      <w:pPr>
        <w:pStyle w:val="Default"/>
        <w:jc w:val="both"/>
        <w:rPr>
          <w:rFonts w:ascii="Calibri" w:eastAsia="Calibri" w:hAnsi="Calibri" w:cs="Calibri"/>
          <w:b/>
          <w:i/>
          <w:iCs/>
        </w:rPr>
      </w:pPr>
    </w:p>
    <w:p w:rsidR="00C3241B" w:rsidRDefault="00C3241B" w:rsidP="007A5463">
      <w:pPr>
        <w:pStyle w:val="Default"/>
        <w:jc w:val="both"/>
        <w:rPr>
          <w:rFonts w:ascii="Calibri" w:eastAsia="Calibri" w:hAnsi="Calibri" w:cs="Calibri"/>
          <w:b/>
          <w:i/>
          <w:iCs/>
        </w:rPr>
      </w:pPr>
    </w:p>
    <w:p w:rsidR="00C3241B" w:rsidRDefault="00C3241B" w:rsidP="007A5463">
      <w:pPr>
        <w:pStyle w:val="Default"/>
        <w:jc w:val="both"/>
        <w:rPr>
          <w:rFonts w:ascii="Calibri" w:eastAsia="Calibri" w:hAnsi="Calibri" w:cs="Calibri"/>
          <w:b/>
          <w:i/>
          <w:iCs/>
        </w:rPr>
      </w:pPr>
    </w:p>
    <w:p w:rsidR="00C3241B" w:rsidRDefault="00C3241B" w:rsidP="007A5463">
      <w:pPr>
        <w:pStyle w:val="Default"/>
        <w:jc w:val="both"/>
        <w:rPr>
          <w:rFonts w:ascii="Calibri" w:eastAsia="Calibri" w:hAnsi="Calibri" w:cs="Calibri"/>
          <w:b/>
          <w:i/>
          <w:iCs/>
        </w:rPr>
      </w:pPr>
    </w:p>
    <w:p w:rsidR="0059144B" w:rsidRPr="00161712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sectPr w:rsidR="0059144B" w:rsidRPr="00161712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161712"/>
    <w:rsid w:val="002024EC"/>
    <w:rsid w:val="00205FF3"/>
    <w:rsid w:val="002567EA"/>
    <w:rsid w:val="00447289"/>
    <w:rsid w:val="0059144B"/>
    <w:rsid w:val="005B000D"/>
    <w:rsid w:val="006738DB"/>
    <w:rsid w:val="007116F4"/>
    <w:rsid w:val="007A5463"/>
    <w:rsid w:val="0084260F"/>
    <w:rsid w:val="009C6EFF"/>
    <w:rsid w:val="00A47CBD"/>
    <w:rsid w:val="00A76B79"/>
    <w:rsid w:val="00C3241B"/>
    <w:rsid w:val="00C92265"/>
    <w:rsid w:val="00E530B4"/>
    <w:rsid w:val="00F32711"/>
    <w:rsid w:val="00F846F7"/>
    <w:rsid w:val="00F966AC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AE9401-98DF-4523-A6CF-CDAB105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Federica</cp:lastModifiedBy>
  <cp:revision>7</cp:revision>
  <cp:lastPrinted>2014-11-24T08:53:00Z</cp:lastPrinted>
  <dcterms:created xsi:type="dcterms:W3CDTF">2018-05-07T14:37:00Z</dcterms:created>
  <dcterms:modified xsi:type="dcterms:W3CDTF">2018-06-07T08:12:00Z</dcterms:modified>
</cp:coreProperties>
</file>