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0B21B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B21BD" w:rsidRDefault="00A23B3E">
            <w:r w:rsidRPr="000B21BD">
              <w:rPr>
                <w:rFonts w:ascii="Arial" w:hAnsi="Arial" w:cs="Arial"/>
                <w:b/>
                <w:sz w:val="14"/>
                <w:szCs w:val="14"/>
              </w:rPr>
              <w:t xml:space="preserve">Identità del committente </w:t>
            </w:r>
            <w:r w:rsidRPr="000B21BD">
              <w:rPr>
                <w:rFonts w:ascii="Arial" w:hAnsi="Arial" w:cs="Arial"/>
                <w:sz w:val="14"/>
                <w:szCs w:val="14"/>
              </w:rPr>
              <w:t>(</w:t>
            </w:r>
            <w:r w:rsidRPr="000B21BD">
              <w:rPr>
                <w:rStyle w:val="Rimandonotaapidipagina"/>
                <w:rFonts w:ascii="Arial" w:hAnsi="Arial" w:cs="Arial"/>
                <w:sz w:val="14"/>
                <w:szCs w:val="14"/>
              </w:rPr>
              <w:footnoteReference w:id="3"/>
            </w:r>
            <w:r w:rsidRPr="000B21BD">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B21BD" w:rsidRDefault="00A23B3E">
            <w:r w:rsidRPr="000B21BD">
              <w:rPr>
                <w:rFonts w:ascii="Arial" w:hAnsi="Arial" w:cs="Arial"/>
                <w:b/>
                <w:sz w:val="14"/>
                <w:szCs w:val="14"/>
              </w:rPr>
              <w:t>Risposta:</w:t>
            </w:r>
          </w:p>
        </w:tc>
      </w:tr>
      <w:tr w:rsidR="00A23B3E" w:rsidRPr="000B21BD" w:rsidTr="000B21B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auto"/>
          </w:tcPr>
          <w:p w:rsidR="00A23B3E" w:rsidRPr="000B21BD" w:rsidRDefault="00A23B3E">
            <w:pPr>
              <w:rPr>
                <w:rFonts w:ascii="Arial" w:hAnsi="Arial" w:cs="Arial"/>
                <w:color w:val="000000"/>
                <w:sz w:val="14"/>
                <w:szCs w:val="14"/>
              </w:rPr>
            </w:pPr>
            <w:r w:rsidRPr="000B21BD">
              <w:rPr>
                <w:rFonts w:ascii="Arial" w:hAnsi="Arial" w:cs="Arial"/>
                <w:color w:val="000000"/>
                <w:sz w:val="14"/>
                <w:szCs w:val="14"/>
              </w:rPr>
              <w:t xml:space="preserve">Nome: </w:t>
            </w:r>
          </w:p>
          <w:p w:rsidR="00A23B3E" w:rsidRPr="000B21BD" w:rsidRDefault="00A23B3E">
            <w:pPr>
              <w:rPr>
                <w:color w:val="000000"/>
              </w:rPr>
            </w:pPr>
            <w:r w:rsidRPr="000B21BD">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Pr>
          <w:p w:rsidR="00A23B3E" w:rsidRPr="000B21BD" w:rsidRDefault="00A23B3E">
            <w:pPr>
              <w:rPr>
                <w:rFonts w:ascii="Arial" w:hAnsi="Arial" w:cs="Arial"/>
                <w:color w:val="000000"/>
                <w:sz w:val="14"/>
                <w:szCs w:val="14"/>
              </w:rPr>
            </w:pPr>
            <w:r w:rsidRPr="000B21BD">
              <w:rPr>
                <w:rFonts w:ascii="Arial" w:hAnsi="Arial" w:cs="Arial"/>
                <w:color w:val="000000"/>
                <w:sz w:val="14"/>
                <w:szCs w:val="14"/>
              </w:rPr>
              <w:t xml:space="preserve">[   ] </w:t>
            </w:r>
          </w:p>
          <w:p w:rsidR="00A23B3E" w:rsidRPr="000B21BD" w:rsidRDefault="00A23B3E">
            <w:pPr>
              <w:rPr>
                <w:color w:val="000000"/>
              </w:rPr>
            </w:pPr>
            <w:r w:rsidRPr="000B21BD">
              <w:rPr>
                <w:rFonts w:ascii="Arial" w:hAnsi="Arial" w:cs="Arial"/>
                <w:color w:val="000000"/>
                <w:sz w:val="14"/>
                <w:szCs w:val="14"/>
              </w:rPr>
              <w:t>[   ]</w:t>
            </w:r>
          </w:p>
        </w:tc>
      </w:tr>
      <w:tr w:rsidR="00A23B3E" w:rsidRPr="000B21BD" w:rsidTr="00BA74C6">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B21BD" w:rsidRDefault="00A23B3E">
            <w:r w:rsidRPr="000B21BD">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Pr>
          <w:p w:rsidR="00A23B3E" w:rsidRPr="000B21BD" w:rsidRDefault="00A23B3E">
            <w:r w:rsidRPr="000B21BD">
              <w:rPr>
                <w:rFonts w:ascii="Arial" w:hAnsi="Arial" w:cs="Arial"/>
                <w:b/>
                <w:sz w:val="14"/>
                <w:szCs w:val="14"/>
              </w:rPr>
              <w:t>Risposta:</w:t>
            </w:r>
          </w:p>
        </w:tc>
      </w:tr>
      <w:tr w:rsidR="00A23B3E" w:rsidRPr="000B21BD" w:rsidTr="000B21B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auto"/>
          </w:tcPr>
          <w:p w:rsidR="00A23B3E" w:rsidRPr="000B21BD" w:rsidRDefault="00A23B3E">
            <w:r w:rsidRPr="000B21BD">
              <w:rPr>
                <w:rFonts w:ascii="Arial" w:hAnsi="Arial" w:cs="Arial"/>
                <w:sz w:val="14"/>
                <w:szCs w:val="14"/>
              </w:rPr>
              <w:t>Titolo o breve descrizione dell'appalto (</w:t>
            </w:r>
            <w:r w:rsidRPr="000B21BD">
              <w:rPr>
                <w:rStyle w:val="Rimandonotaapidipagina"/>
                <w:rFonts w:ascii="Arial" w:hAnsi="Arial" w:cs="Arial"/>
                <w:sz w:val="14"/>
                <w:szCs w:val="14"/>
              </w:rPr>
              <w:footnoteReference w:id="4"/>
            </w:r>
            <w:r w:rsidRPr="000B21BD">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Pr>
          <w:p w:rsidR="00A23B3E" w:rsidRPr="000B21BD" w:rsidRDefault="00A23B3E">
            <w:r w:rsidRPr="000B21BD">
              <w:rPr>
                <w:rFonts w:ascii="Arial" w:hAnsi="Arial" w:cs="Arial"/>
                <w:sz w:val="14"/>
                <w:szCs w:val="14"/>
              </w:rPr>
              <w:t>[   ]</w:t>
            </w:r>
          </w:p>
        </w:tc>
      </w:tr>
      <w:tr w:rsidR="00A23B3E" w:rsidRPr="000B21BD" w:rsidTr="000B21B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auto"/>
          </w:tcPr>
          <w:p w:rsidR="00A23B3E" w:rsidRPr="000B21BD" w:rsidRDefault="00A23B3E">
            <w:r w:rsidRPr="000B21BD">
              <w:rPr>
                <w:rFonts w:ascii="Arial" w:hAnsi="Arial" w:cs="Arial"/>
                <w:sz w:val="14"/>
                <w:szCs w:val="14"/>
              </w:rPr>
              <w:t>Numero di riferimento attribuito al fascicolo dall'amministrazione aggiudicatrice o ente aggiudicatore (ove esistente) (</w:t>
            </w:r>
            <w:r w:rsidRPr="000B21BD">
              <w:rPr>
                <w:rStyle w:val="Rimandonotaapidipagina"/>
                <w:rFonts w:ascii="Arial" w:hAnsi="Arial" w:cs="Arial"/>
                <w:sz w:val="14"/>
                <w:szCs w:val="14"/>
              </w:rPr>
              <w:footnoteReference w:id="5"/>
            </w:r>
            <w:r w:rsidRPr="000B21BD">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Pr>
          <w:p w:rsidR="00A23B3E" w:rsidRPr="000B21BD" w:rsidRDefault="00A23B3E">
            <w:r w:rsidRPr="000B21BD">
              <w:rPr>
                <w:rFonts w:ascii="Arial" w:hAnsi="Arial" w:cs="Arial"/>
                <w:sz w:val="14"/>
                <w:szCs w:val="14"/>
              </w:rPr>
              <w:t>[   ]</w:t>
            </w:r>
          </w:p>
        </w:tc>
      </w:tr>
      <w:tr w:rsidR="00A23B3E" w:rsidTr="000B21B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auto"/>
          </w:tcPr>
          <w:p w:rsidR="00A23B3E" w:rsidRPr="000B21BD" w:rsidRDefault="00A23B3E">
            <w:pPr>
              <w:rPr>
                <w:rFonts w:ascii="Arial" w:hAnsi="Arial" w:cs="Arial"/>
                <w:color w:val="000000"/>
                <w:sz w:val="14"/>
                <w:szCs w:val="14"/>
              </w:rPr>
            </w:pPr>
            <w:r w:rsidRPr="000B21BD">
              <w:rPr>
                <w:rFonts w:ascii="Arial" w:hAnsi="Arial" w:cs="Arial"/>
                <w:color w:val="000000"/>
                <w:sz w:val="14"/>
                <w:szCs w:val="14"/>
              </w:rPr>
              <w:t xml:space="preserve">CIG </w:t>
            </w:r>
          </w:p>
          <w:p w:rsidR="00A23B3E" w:rsidRPr="000B21BD" w:rsidRDefault="00A23B3E">
            <w:pPr>
              <w:rPr>
                <w:rFonts w:ascii="Arial" w:hAnsi="Arial" w:cs="Arial"/>
                <w:color w:val="000000"/>
                <w:sz w:val="14"/>
                <w:szCs w:val="14"/>
              </w:rPr>
            </w:pPr>
            <w:r w:rsidRPr="000B21BD">
              <w:rPr>
                <w:rFonts w:ascii="Arial" w:hAnsi="Arial" w:cs="Arial"/>
                <w:color w:val="000000"/>
                <w:sz w:val="14"/>
                <w:szCs w:val="14"/>
              </w:rPr>
              <w:t>CUP (ove previsto)</w:t>
            </w:r>
          </w:p>
          <w:p w:rsidR="00A23B3E" w:rsidRPr="000B21BD" w:rsidRDefault="00A23B3E">
            <w:pPr>
              <w:rPr>
                <w:color w:val="000000"/>
              </w:rPr>
            </w:pPr>
            <w:r w:rsidRPr="000B21BD">
              <w:rPr>
                <w:rFonts w:ascii="Arial" w:hAnsi="Arial" w:cs="Arial"/>
                <w:color w:val="000000"/>
                <w:sz w:val="14"/>
                <w:szCs w:val="14"/>
              </w:rPr>
              <w:t>Codice progetto (ove l’appalto sia finanziato o cofinanziato con fondi europei)</w:t>
            </w:r>
            <w:r w:rsidRPr="000B21BD">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auto"/>
          </w:tcPr>
          <w:p w:rsidR="00A23B3E" w:rsidRPr="000B21BD" w:rsidRDefault="00A23B3E">
            <w:pPr>
              <w:rPr>
                <w:rFonts w:ascii="Arial" w:hAnsi="Arial" w:cs="Arial"/>
                <w:color w:val="000000"/>
                <w:sz w:val="14"/>
                <w:szCs w:val="14"/>
              </w:rPr>
            </w:pPr>
            <w:r w:rsidRPr="000B21BD">
              <w:rPr>
                <w:rFonts w:ascii="Arial" w:hAnsi="Arial" w:cs="Arial"/>
                <w:color w:val="000000"/>
                <w:sz w:val="14"/>
                <w:szCs w:val="14"/>
              </w:rPr>
              <w:t>[  ]</w:t>
            </w:r>
          </w:p>
          <w:p w:rsidR="00A23B3E" w:rsidRPr="000B21BD" w:rsidRDefault="00A23B3E">
            <w:pPr>
              <w:rPr>
                <w:rFonts w:ascii="Arial" w:hAnsi="Arial" w:cs="Arial"/>
                <w:color w:val="000000"/>
                <w:sz w:val="14"/>
                <w:szCs w:val="14"/>
              </w:rPr>
            </w:pPr>
            <w:r w:rsidRPr="000B21BD">
              <w:rPr>
                <w:rFonts w:ascii="Arial" w:hAnsi="Arial" w:cs="Arial"/>
                <w:color w:val="000000"/>
                <w:sz w:val="14"/>
                <w:szCs w:val="14"/>
              </w:rPr>
              <w:t xml:space="preserve">[  ] </w:t>
            </w:r>
          </w:p>
          <w:p w:rsidR="00A23B3E" w:rsidRPr="000B21BD" w:rsidRDefault="00A23B3E">
            <w:pPr>
              <w:rPr>
                <w:color w:val="000000"/>
              </w:rPr>
            </w:pPr>
            <w:r w:rsidRPr="000B21BD">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lastRenderedPageBreak/>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5736"/>
        <w:gridCol w:w="3600"/>
      </w:tblGrid>
      <w:tr w:rsidR="00A23B3E" w:rsidTr="000B21BD">
        <w:tc>
          <w:tcPr>
            <w:tcW w:w="0" w:type="auto"/>
            <w:shd w:val="clear" w:color="auto" w:fill="auto"/>
          </w:tcPr>
          <w:p w:rsidR="00A23B3E" w:rsidRDefault="00A23B3E">
            <w:r>
              <w:rPr>
                <w:rFonts w:ascii="Arial" w:hAnsi="Arial" w:cs="Arial"/>
                <w:b/>
                <w:sz w:val="14"/>
                <w:szCs w:val="14"/>
              </w:rPr>
              <w:t>Dati identificativi</w:t>
            </w:r>
          </w:p>
        </w:tc>
        <w:tc>
          <w:tcPr>
            <w:tcW w:w="0" w:type="auto"/>
            <w:shd w:val="clear" w:color="auto" w:fill="auto"/>
          </w:tcPr>
          <w:p w:rsidR="00A23B3E" w:rsidRDefault="00A23B3E">
            <w:pPr>
              <w:pStyle w:val="Text1"/>
              <w:ind w:left="0"/>
            </w:pPr>
            <w:r>
              <w:rPr>
                <w:rFonts w:ascii="Arial" w:hAnsi="Arial" w:cs="Arial"/>
                <w:b/>
                <w:sz w:val="14"/>
                <w:szCs w:val="14"/>
              </w:rPr>
              <w:t>Risposta:</w:t>
            </w:r>
          </w:p>
        </w:tc>
      </w:tr>
      <w:tr w:rsidR="00A23B3E" w:rsidTr="000B21BD">
        <w:tc>
          <w:tcPr>
            <w:tcW w:w="0" w:type="auto"/>
            <w:shd w:val="clear" w:color="auto" w:fill="auto"/>
          </w:tcPr>
          <w:p w:rsidR="00A23B3E" w:rsidRDefault="00A23B3E">
            <w:pPr>
              <w:pStyle w:val="NumPar1"/>
              <w:ind w:left="850" w:hanging="850"/>
            </w:pPr>
            <w:r>
              <w:rPr>
                <w:rFonts w:ascii="Arial" w:hAnsi="Arial" w:cs="Arial"/>
                <w:sz w:val="14"/>
                <w:szCs w:val="14"/>
              </w:rPr>
              <w:t>Nome:</w:t>
            </w:r>
          </w:p>
        </w:tc>
        <w:tc>
          <w:tcPr>
            <w:tcW w:w="0" w:type="auto"/>
            <w:shd w:val="clear" w:color="auto" w:fill="auto"/>
          </w:tcPr>
          <w:p w:rsidR="00A23B3E" w:rsidRDefault="00A23B3E">
            <w:pPr>
              <w:pStyle w:val="Text1"/>
              <w:ind w:left="0"/>
            </w:pPr>
            <w:r>
              <w:rPr>
                <w:rFonts w:ascii="Arial" w:hAnsi="Arial" w:cs="Arial"/>
                <w:sz w:val="14"/>
                <w:szCs w:val="14"/>
              </w:rPr>
              <w:t>[</w:t>
            </w:r>
            <w:r w:rsidRPr="00BA74C6">
              <w:rPr>
                <w:rFonts w:ascii="Arial" w:hAnsi="Arial" w:cs="Arial"/>
                <w:sz w:val="14"/>
                <w:szCs w:val="14"/>
              </w:rPr>
              <w:t xml:space="preserve">   </w:t>
            </w:r>
            <w:r>
              <w:rPr>
                <w:rFonts w:ascii="Arial" w:hAnsi="Arial" w:cs="Arial"/>
                <w:sz w:val="14"/>
                <w:szCs w:val="14"/>
              </w:rPr>
              <w:t>]</w:t>
            </w:r>
          </w:p>
        </w:tc>
      </w:tr>
      <w:tr w:rsidR="00A23B3E" w:rsidTr="000B21BD">
        <w:trPr>
          <w:trHeight w:val="826"/>
        </w:trPr>
        <w:tc>
          <w:tcPr>
            <w:tcW w:w="0" w:type="auto"/>
            <w:shd w:val="clear" w:color="auto" w:fill="auto"/>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shd w:val="clear" w:color="auto" w:fill="auto"/>
          </w:tcPr>
          <w:p w:rsidR="00A23B3E" w:rsidRDefault="00A23B3E">
            <w:pPr>
              <w:pStyle w:val="Text1"/>
              <w:ind w:left="0"/>
              <w:rPr>
                <w:rFonts w:ascii="Arial" w:hAnsi="Arial" w:cs="Arial"/>
                <w:sz w:val="14"/>
                <w:szCs w:val="14"/>
              </w:rPr>
            </w:pPr>
            <w:r>
              <w:rPr>
                <w:rFonts w:ascii="Arial" w:hAnsi="Arial" w:cs="Arial"/>
                <w:sz w:val="14"/>
                <w:szCs w:val="14"/>
              </w:rPr>
              <w:t>[</w:t>
            </w:r>
            <w:r w:rsidRPr="00BA74C6">
              <w:rPr>
                <w:rFonts w:ascii="Arial" w:hAnsi="Arial" w:cs="Arial"/>
                <w:sz w:val="14"/>
                <w:szCs w:val="14"/>
              </w:rPr>
              <w:t xml:space="preserve">   </w:t>
            </w:r>
            <w:r>
              <w:rPr>
                <w:rFonts w:ascii="Arial" w:hAnsi="Arial" w:cs="Arial"/>
                <w:sz w:val="14"/>
                <w:szCs w:val="14"/>
              </w:rPr>
              <w:t>]</w:t>
            </w:r>
          </w:p>
          <w:p w:rsidR="00A23B3E" w:rsidRDefault="00A23B3E">
            <w:pPr>
              <w:pStyle w:val="Text1"/>
              <w:ind w:left="0"/>
            </w:pPr>
            <w:r>
              <w:rPr>
                <w:rFonts w:ascii="Arial" w:hAnsi="Arial" w:cs="Arial"/>
                <w:sz w:val="14"/>
                <w:szCs w:val="14"/>
              </w:rPr>
              <w:t>[</w:t>
            </w:r>
            <w:r w:rsidRPr="00BA74C6">
              <w:rPr>
                <w:rFonts w:ascii="Arial" w:hAnsi="Arial" w:cs="Arial"/>
                <w:sz w:val="14"/>
                <w:szCs w:val="14"/>
              </w:rPr>
              <w:t xml:space="preserve">   </w:t>
            </w:r>
            <w:r>
              <w:rPr>
                <w:rFonts w:ascii="Arial" w:hAnsi="Arial" w:cs="Arial"/>
                <w:sz w:val="14"/>
                <w:szCs w:val="14"/>
              </w:rPr>
              <w:t>]</w:t>
            </w:r>
          </w:p>
        </w:tc>
      </w:tr>
      <w:tr w:rsidR="00A23B3E" w:rsidTr="000B21BD">
        <w:tc>
          <w:tcPr>
            <w:tcW w:w="0" w:type="auto"/>
            <w:shd w:val="clear" w:color="auto" w:fill="auto"/>
          </w:tcPr>
          <w:p w:rsidR="00A23B3E" w:rsidRDefault="00A23B3E">
            <w:pPr>
              <w:pStyle w:val="Text1"/>
              <w:ind w:left="0"/>
            </w:pPr>
            <w:r>
              <w:rPr>
                <w:rFonts w:ascii="Arial" w:hAnsi="Arial" w:cs="Arial"/>
                <w:sz w:val="14"/>
                <w:szCs w:val="14"/>
              </w:rPr>
              <w:t xml:space="preserve">Indirizzo postale: </w:t>
            </w:r>
          </w:p>
        </w:tc>
        <w:tc>
          <w:tcPr>
            <w:tcW w:w="0" w:type="auto"/>
            <w:shd w:val="clear" w:color="auto" w:fill="auto"/>
          </w:tcPr>
          <w:p w:rsidR="00A23B3E" w:rsidRDefault="00A23B3E">
            <w:pPr>
              <w:pStyle w:val="Text1"/>
              <w:ind w:left="0"/>
            </w:pPr>
            <w:r>
              <w:rPr>
                <w:rFonts w:ascii="Arial" w:hAnsi="Arial" w:cs="Arial"/>
                <w:sz w:val="14"/>
                <w:szCs w:val="14"/>
              </w:rPr>
              <w:t>[</w:t>
            </w:r>
            <w:r w:rsidRPr="00BA74C6">
              <w:rPr>
                <w:rFonts w:ascii="Arial" w:hAnsi="Arial" w:cs="Arial"/>
                <w:sz w:val="14"/>
                <w:szCs w:val="14"/>
              </w:rPr>
              <w:t>……………</w:t>
            </w:r>
            <w:r>
              <w:rPr>
                <w:rFonts w:ascii="Arial" w:hAnsi="Arial" w:cs="Arial"/>
                <w:sz w:val="14"/>
                <w:szCs w:val="14"/>
              </w:rPr>
              <w:t>]</w:t>
            </w:r>
          </w:p>
        </w:tc>
      </w:tr>
      <w:tr w:rsidR="00A23B3E" w:rsidTr="000B21BD">
        <w:trPr>
          <w:trHeight w:val="1184"/>
        </w:trPr>
        <w:tc>
          <w:tcPr>
            <w:tcW w:w="0" w:type="auto"/>
            <w:shd w:val="clear" w:color="auto" w:fill="auto"/>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shd w:val="clear" w:color="auto" w:fill="auto"/>
          </w:tcPr>
          <w:p w:rsidR="00A23B3E" w:rsidRDefault="00A23B3E">
            <w:pPr>
              <w:pStyle w:val="Text1"/>
              <w:ind w:left="0"/>
              <w:rPr>
                <w:rFonts w:ascii="Arial" w:hAnsi="Arial" w:cs="Arial"/>
                <w:sz w:val="14"/>
                <w:szCs w:val="14"/>
              </w:rPr>
            </w:pPr>
            <w:r>
              <w:rPr>
                <w:rFonts w:ascii="Arial" w:hAnsi="Arial" w:cs="Arial"/>
                <w:sz w:val="14"/>
                <w:szCs w:val="14"/>
              </w:rPr>
              <w:t>[</w:t>
            </w:r>
            <w:r w:rsidRPr="000146BE">
              <w:rPr>
                <w:rFonts w:ascii="Arial" w:hAnsi="Arial" w:cs="Arial"/>
                <w:sz w:val="14"/>
                <w:szCs w:val="14"/>
              </w:rPr>
              <w:t>……………</w:t>
            </w: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r w:rsidRPr="000146BE">
              <w:rPr>
                <w:rFonts w:ascii="Arial" w:hAnsi="Arial" w:cs="Arial"/>
                <w:sz w:val="14"/>
                <w:szCs w:val="14"/>
              </w:rPr>
              <w:t>……………</w:t>
            </w: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r w:rsidRPr="000146BE">
              <w:rPr>
                <w:rFonts w:ascii="Arial" w:hAnsi="Arial" w:cs="Arial"/>
                <w:sz w:val="14"/>
                <w:szCs w:val="14"/>
              </w:rPr>
              <w:t>……………</w:t>
            </w:r>
            <w:r>
              <w:rPr>
                <w:rFonts w:ascii="Arial" w:hAnsi="Arial" w:cs="Arial"/>
                <w:sz w:val="14"/>
                <w:szCs w:val="14"/>
              </w:rPr>
              <w:t>]</w:t>
            </w:r>
          </w:p>
          <w:p w:rsidR="00A23B3E" w:rsidRDefault="00A23B3E">
            <w:pPr>
              <w:pStyle w:val="Text1"/>
              <w:ind w:left="0"/>
            </w:pPr>
            <w:r>
              <w:rPr>
                <w:rFonts w:ascii="Arial" w:hAnsi="Arial" w:cs="Arial"/>
                <w:sz w:val="14"/>
                <w:szCs w:val="14"/>
              </w:rPr>
              <w:t>[</w:t>
            </w:r>
            <w:r w:rsidRPr="000146BE">
              <w:rPr>
                <w:rFonts w:ascii="Arial" w:hAnsi="Arial" w:cs="Arial"/>
                <w:sz w:val="14"/>
                <w:szCs w:val="14"/>
              </w:rPr>
              <w:t>……………</w:t>
            </w:r>
            <w:r>
              <w:rPr>
                <w:rFonts w:ascii="Arial" w:hAnsi="Arial" w:cs="Arial"/>
                <w:sz w:val="14"/>
                <w:szCs w:val="14"/>
              </w:rPr>
              <w:t>]</w:t>
            </w:r>
          </w:p>
        </w:tc>
      </w:tr>
      <w:tr w:rsidR="00A23B3E" w:rsidTr="000B21BD">
        <w:tc>
          <w:tcPr>
            <w:tcW w:w="0" w:type="auto"/>
            <w:shd w:val="clear" w:color="auto" w:fill="auto"/>
          </w:tcPr>
          <w:p w:rsidR="00A23B3E" w:rsidRDefault="00A23B3E">
            <w:pPr>
              <w:pStyle w:val="Text1"/>
              <w:ind w:left="0"/>
            </w:pPr>
            <w:r>
              <w:rPr>
                <w:rFonts w:ascii="Arial" w:hAnsi="Arial" w:cs="Arial"/>
                <w:b/>
                <w:sz w:val="14"/>
                <w:szCs w:val="14"/>
              </w:rPr>
              <w:t>Informazioni generali:</w:t>
            </w:r>
          </w:p>
        </w:tc>
        <w:tc>
          <w:tcPr>
            <w:tcW w:w="0" w:type="auto"/>
            <w:shd w:val="clear" w:color="auto" w:fill="auto"/>
          </w:tcPr>
          <w:p w:rsidR="00A23B3E" w:rsidRDefault="00A23B3E">
            <w:pPr>
              <w:pStyle w:val="Text1"/>
              <w:ind w:left="0"/>
            </w:pPr>
            <w:r>
              <w:rPr>
                <w:rFonts w:ascii="Arial" w:hAnsi="Arial" w:cs="Arial"/>
                <w:b/>
                <w:sz w:val="14"/>
                <w:szCs w:val="14"/>
              </w:rPr>
              <w:t>Risposta:</w:t>
            </w:r>
          </w:p>
        </w:tc>
      </w:tr>
      <w:tr w:rsidR="00A23B3E" w:rsidTr="000B21BD">
        <w:tc>
          <w:tcPr>
            <w:tcW w:w="0" w:type="auto"/>
            <w:shd w:val="clear" w:color="auto" w:fill="auto"/>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shd w:val="clear" w:color="auto" w:fill="auto"/>
          </w:tcPr>
          <w:p w:rsidR="00A23B3E" w:rsidRDefault="00A23B3E">
            <w:pPr>
              <w:pStyle w:val="Text1"/>
              <w:ind w:left="0"/>
            </w:pPr>
            <w:r>
              <w:rPr>
                <w:rFonts w:ascii="Arial" w:hAnsi="Arial" w:cs="Arial"/>
                <w:sz w:val="14"/>
                <w:szCs w:val="14"/>
              </w:rPr>
              <w:t>[ ] Sì [ ] No</w:t>
            </w:r>
          </w:p>
        </w:tc>
      </w:tr>
      <w:tr w:rsidR="00A23B3E" w:rsidTr="000B21BD">
        <w:tc>
          <w:tcPr>
            <w:tcW w:w="0" w:type="auto"/>
            <w:shd w:val="clear" w:color="auto" w:fill="auto"/>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shd w:val="clear" w:color="auto" w:fill="auto"/>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r w:rsidRPr="00BA74C6">
              <w:rPr>
                <w:rFonts w:ascii="Arial" w:hAnsi="Arial" w:cs="Arial"/>
                <w:sz w:val="14"/>
                <w:szCs w:val="14"/>
              </w:rPr>
              <w:t>……………</w:t>
            </w: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r w:rsidRPr="00BA74C6">
              <w:rPr>
                <w:rFonts w:ascii="Arial" w:hAnsi="Arial" w:cs="Arial"/>
                <w:sz w:val="14"/>
                <w:szCs w:val="14"/>
              </w:rPr>
              <w:t>…………....</w:t>
            </w: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0B21BD">
        <w:tc>
          <w:tcPr>
            <w:tcW w:w="0" w:type="auto"/>
            <w:shd w:val="clear" w:color="auto" w:fill="auto"/>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shd w:val="clear" w:color="auto" w:fill="auto"/>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lastRenderedPageBreak/>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0B21BD">
        <w:trPr>
          <w:trHeight w:val="771"/>
        </w:trPr>
        <w:tc>
          <w:tcPr>
            <w:tcW w:w="0" w:type="auto"/>
            <w:shd w:val="clear" w:color="auto" w:fill="auto"/>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shd w:val="clear" w:color="auto" w:fill="auto"/>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0B21BD">
        <w:trPr>
          <w:trHeight w:val="594"/>
        </w:trPr>
        <w:tc>
          <w:tcPr>
            <w:tcW w:w="0" w:type="auto"/>
            <w:gridSpan w:val="2"/>
            <w:shd w:val="clear" w:color="auto" w:fill="auto"/>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0B21BD">
        <w:tc>
          <w:tcPr>
            <w:tcW w:w="0" w:type="auto"/>
            <w:shd w:val="clear" w:color="auto" w:fill="auto"/>
          </w:tcPr>
          <w:p w:rsidR="00A23B3E" w:rsidRDefault="00A23B3E">
            <w:r>
              <w:rPr>
                <w:rFonts w:ascii="Arial" w:hAnsi="Arial" w:cs="Arial"/>
                <w:b/>
                <w:sz w:val="15"/>
                <w:szCs w:val="15"/>
              </w:rPr>
              <w:t>Forma della partecipazione:</w:t>
            </w:r>
          </w:p>
        </w:tc>
        <w:tc>
          <w:tcPr>
            <w:tcW w:w="0" w:type="auto"/>
            <w:shd w:val="clear" w:color="auto" w:fill="auto"/>
          </w:tcPr>
          <w:p w:rsidR="00A23B3E" w:rsidRDefault="00A23B3E">
            <w:pPr>
              <w:pStyle w:val="Text1"/>
              <w:ind w:left="0"/>
            </w:pPr>
            <w:r>
              <w:rPr>
                <w:rFonts w:ascii="Arial" w:hAnsi="Arial" w:cs="Arial"/>
                <w:b/>
                <w:sz w:val="15"/>
                <w:szCs w:val="15"/>
              </w:rPr>
              <w:t>Risposta:</w:t>
            </w:r>
          </w:p>
        </w:tc>
      </w:tr>
      <w:tr w:rsidR="00A23B3E" w:rsidTr="000B21BD">
        <w:tc>
          <w:tcPr>
            <w:tcW w:w="0" w:type="auto"/>
            <w:shd w:val="clear" w:color="auto" w:fill="auto"/>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shd w:val="clear" w:color="auto" w:fill="auto"/>
          </w:tcPr>
          <w:p w:rsidR="00A23B3E" w:rsidRDefault="00A23B3E">
            <w:pPr>
              <w:pStyle w:val="Text1"/>
              <w:ind w:left="0"/>
            </w:pPr>
            <w:r>
              <w:rPr>
                <w:rFonts w:ascii="Arial" w:hAnsi="Arial" w:cs="Arial"/>
                <w:sz w:val="15"/>
                <w:szCs w:val="15"/>
              </w:rPr>
              <w:t>[ ] Sì [ ] No</w:t>
            </w:r>
          </w:p>
        </w:tc>
      </w:tr>
      <w:tr w:rsidR="00A23B3E" w:rsidTr="000B21BD">
        <w:tc>
          <w:tcPr>
            <w:tcW w:w="0" w:type="auto"/>
            <w:gridSpan w:val="2"/>
            <w:shd w:val="clear" w:color="auto" w:fill="auto"/>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0B21BD">
        <w:tc>
          <w:tcPr>
            <w:tcW w:w="0" w:type="auto"/>
            <w:shd w:val="clear" w:color="auto" w:fill="auto"/>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lastRenderedPageBreak/>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shd w:val="clear" w:color="auto" w:fill="auto"/>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0B21BD">
        <w:tc>
          <w:tcPr>
            <w:tcW w:w="0" w:type="auto"/>
            <w:shd w:val="clear" w:color="auto" w:fill="auto"/>
          </w:tcPr>
          <w:p w:rsidR="00A23B3E" w:rsidRDefault="00A23B3E">
            <w:pPr>
              <w:pStyle w:val="Text1"/>
              <w:ind w:left="0"/>
            </w:pPr>
            <w:r>
              <w:rPr>
                <w:rFonts w:ascii="Arial" w:hAnsi="Arial" w:cs="Arial"/>
                <w:b/>
                <w:sz w:val="15"/>
                <w:szCs w:val="15"/>
              </w:rPr>
              <w:lastRenderedPageBreak/>
              <w:t>Lotti</w:t>
            </w:r>
          </w:p>
        </w:tc>
        <w:tc>
          <w:tcPr>
            <w:tcW w:w="0" w:type="auto"/>
            <w:shd w:val="clear" w:color="auto" w:fill="auto"/>
          </w:tcPr>
          <w:p w:rsidR="00A23B3E" w:rsidRDefault="00A23B3E">
            <w:pPr>
              <w:pStyle w:val="Text1"/>
              <w:ind w:left="0"/>
            </w:pPr>
            <w:r>
              <w:rPr>
                <w:rFonts w:ascii="Arial" w:hAnsi="Arial" w:cs="Arial"/>
                <w:b/>
                <w:sz w:val="15"/>
                <w:szCs w:val="15"/>
              </w:rPr>
              <w:t>Risposta:</w:t>
            </w:r>
          </w:p>
        </w:tc>
      </w:tr>
      <w:tr w:rsidR="00A23B3E" w:rsidTr="000B21BD">
        <w:tc>
          <w:tcPr>
            <w:tcW w:w="0" w:type="auto"/>
            <w:shd w:val="clear" w:color="auto" w:fill="auto"/>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shd w:val="clear" w:color="auto" w:fill="auto"/>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0B21BD">
        <w:tc>
          <w:tcPr>
            <w:tcW w:w="4644" w:type="dxa"/>
            <w:tcBorders>
              <w:top w:val="single" w:sz="4" w:space="0" w:color="00000A"/>
              <w:left w:val="single" w:sz="4" w:space="0" w:color="00000A"/>
              <w:bottom w:val="single" w:sz="4" w:space="0" w:color="00000A"/>
              <w:right w:val="single" w:sz="4" w:space="0" w:color="00000A"/>
            </w:tcBorders>
            <w:shd w:val="clear" w:color="auto" w:fill="auto"/>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rsidTr="000B21BD">
        <w:tc>
          <w:tcPr>
            <w:tcW w:w="4644" w:type="dxa"/>
            <w:tcBorders>
              <w:top w:val="single" w:sz="4" w:space="0" w:color="00000A"/>
              <w:left w:val="single" w:sz="4" w:space="0" w:color="00000A"/>
              <w:bottom w:val="single" w:sz="4" w:space="0" w:color="00000A"/>
              <w:right w:val="single" w:sz="4" w:space="0" w:color="00000A"/>
            </w:tcBorders>
            <w:shd w:val="clear" w:color="auto" w:fill="auto"/>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rsidTr="000B21BD">
        <w:tc>
          <w:tcPr>
            <w:tcW w:w="4644" w:type="dxa"/>
            <w:tcBorders>
              <w:top w:val="single" w:sz="4" w:space="0" w:color="00000A"/>
              <w:left w:val="single" w:sz="4" w:space="0" w:color="00000A"/>
              <w:bottom w:val="single" w:sz="4" w:space="0" w:color="00000A"/>
              <w:right w:val="single" w:sz="4" w:space="0" w:color="00000A"/>
            </w:tcBorders>
            <w:shd w:val="clear" w:color="auto" w:fill="auto"/>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rsidTr="000B21BD">
        <w:tc>
          <w:tcPr>
            <w:tcW w:w="4644" w:type="dxa"/>
            <w:tcBorders>
              <w:top w:val="single" w:sz="4" w:space="0" w:color="00000A"/>
              <w:left w:val="single" w:sz="4" w:space="0" w:color="00000A"/>
              <w:bottom w:val="single" w:sz="4" w:space="0" w:color="00000A"/>
              <w:right w:val="single" w:sz="4" w:space="0" w:color="00000A"/>
            </w:tcBorders>
            <w:shd w:val="clear" w:color="auto" w:fill="auto"/>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rsidTr="000B21BD">
        <w:tc>
          <w:tcPr>
            <w:tcW w:w="4644" w:type="dxa"/>
            <w:tcBorders>
              <w:top w:val="single" w:sz="4" w:space="0" w:color="00000A"/>
              <w:left w:val="single" w:sz="4" w:space="0" w:color="00000A"/>
              <w:bottom w:val="single" w:sz="4" w:space="0" w:color="00000A"/>
              <w:right w:val="single" w:sz="4" w:space="0" w:color="00000A"/>
            </w:tcBorders>
            <w:shd w:val="clear" w:color="auto" w:fill="auto"/>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rsidTr="000B21BD">
        <w:tc>
          <w:tcPr>
            <w:tcW w:w="4644" w:type="dxa"/>
            <w:tcBorders>
              <w:top w:val="single" w:sz="4" w:space="0" w:color="00000A"/>
              <w:left w:val="single" w:sz="4" w:space="0" w:color="00000A"/>
              <w:bottom w:val="single" w:sz="4" w:space="0" w:color="00000A"/>
              <w:right w:val="single" w:sz="4" w:space="0" w:color="00000A"/>
            </w:tcBorders>
            <w:shd w:val="clear" w:color="auto" w:fill="auto"/>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rsidTr="000B21BD">
        <w:tc>
          <w:tcPr>
            <w:tcW w:w="4644" w:type="dxa"/>
            <w:tcBorders>
              <w:top w:val="single" w:sz="4" w:space="0" w:color="00000A"/>
              <w:left w:val="single" w:sz="4" w:space="0" w:color="00000A"/>
              <w:bottom w:val="single" w:sz="4" w:space="0" w:color="00000A"/>
              <w:right w:val="single" w:sz="4" w:space="0" w:color="00000A"/>
            </w:tcBorders>
            <w:shd w:val="clear" w:color="auto" w:fill="auto"/>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0B21BD">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auto"/>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0B21BD">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auto"/>
          </w:tcPr>
          <w:p w:rsidR="00F575CF" w:rsidRPr="000B21BD" w:rsidRDefault="00F575CF" w:rsidP="00F575CF">
            <w:pPr>
              <w:jc w:val="both"/>
              <w:rPr>
                <w:rFonts w:ascii="Arial" w:hAnsi="Arial" w:cs="Arial"/>
                <w:color w:val="000000"/>
                <w:sz w:val="14"/>
                <w:szCs w:val="14"/>
              </w:rPr>
            </w:pPr>
            <w:r w:rsidRPr="000B21BD">
              <w:rPr>
                <w:rFonts w:ascii="Arial" w:hAnsi="Arial" w:cs="Arial"/>
                <w:color w:val="000000"/>
                <w:sz w:val="14"/>
                <w:szCs w:val="14"/>
              </w:rPr>
              <w:t xml:space="preserve">I soggetti di cui all’art. 80, comma 3, del Codice sono stati </w:t>
            </w:r>
            <w:r w:rsidRPr="000B21BD">
              <w:rPr>
                <w:rFonts w:ascii="Arial" w:hAnsi="Arial" w:cs="Arial"/>
                <w:b/>
                <w:color w:val="000000"/>
                <w:sz w:val="14"/>
                <w:szCs w:val="14"/>
              </w:rPr>
              <w:t>condannati con sentenza definitiva</w:t>
            </w:r>
            <w:r w:rsidRPr="000B21BD">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0B21BD">
              <w:rPr>
                <w:rFonts w:ascii="Arial" w:hAnsi="Arial" w:cs="Arial"/>
                <w:color w:val="000000"/>
                <w:kern w:val="14"/>
                <w:sz w:val="14"/>
                <w:szCs w:val="14"/>
              </w:rPr>
              <w:t>in seguito alla quale</w:t>
            </w:r>
            <w:r w:rsidRPr="000B21BD">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0B21BD" w:rsidRDefault="00F575CF" w:rsidP="00F575CF">
            <w:pPr>
              <w:rPr>
                <w:rStyle w:val="small"/>
                <w:color w:val="000000"/>
              </w:rPr>
            </w:pPr>
          </w:p>
          <w:p w:rsidR="00270DA2" w:rsidRPr="000B21BD"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0B21BD" w:rsidRDefault="00A23B3E">
            <w:pPr>
              <w:spacing w:after="0"/>
              <w:rPr>
                <w:rFonts w:ascii="Arial" w:hAnsi="Arial" w:cs="Arial"/>
                <w:color w:val="000000"/>
                <w:sz w:val="14"/>
                <w:szCs w:val="14"/>
              </w:rPr>
            </w:pPr>
            <w:r w:rsidRPr="000B21BD">
              <w:rPr>
                <w:rFonts w:ascii="Arial" w:hAnsi="Arial" w:cs="Arial"/>
                <w:color w:val="000000"/>
                <w:sz w:val="14"/>
                <w:szCs w:val="14"/>
              </w:rPr>
              <w:t>[ ] Sì [ ] No</w:t>
            </w:r>
          </w:p>
          <w:p w:rsidR="00A23B3E" w:rsidRPr="000B21BD" w:rsidRDefault="00A23B3E">
            <w:pPr>
              <w:spacing w:after="0"/>
              <w:rPr>
                <w:rFonts w:ascii="Arial" w:hAnsi="Arial" w:cs="Arial"/>
                <w:color w:val="000000"/>
                <w:sz w:val="14"/>
                <w:szCs w:val="14"/>
              </w:rPr>
            </w:pPr>
          </w:p>
          <w:p w:rsidR="00A23B3E" w:rsidRPr="000B21BD" w:rsidRDefault="00A23B3E">
            <w:pPr>
              <w:spacing w:after="0"/>
              <w:rPr>
                <w:rFonts w:ascii="Arial" w:hAnsi="Arial" w:cs="Arial"/>
                <w:color w:val="000000"/>
                <w:sz w:val="14"/>
                <w:szCs w:val="14"/>
              </w:rPr>
            </w:pPr>
            <w:r w:rsidRPr="000B21BD">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0B21BD">
              <w:rPr>
                <w:rFonts w:ascii="Arial" w:hAnsi="Arial" w:cs="Arial"/>
                <w:color w:val="000000"/>
                <w:sz w:val="14"/>
                <w:szCs w:val="14"/>
              </w:rPr>
              <w:t>[…………….…][………………][……..………][…..……..…] (</w:t>
            </w:r>
            <w:r w:rsidRPr="000B21BD">
              <w:rPr>
                <w:rStyle w:val="Rimandonotaapidipagina"/>
                <w:rFonts w:ascii="Arial" w:hAnsi="Arial" w:cs="Arial"/>
                <w:color w:val="000000"/>
                <w:sz w:val="14"/>
                <w:szCs w:val="14"/>
              </w:rPr>
              <w:footnoteReference w:id="18"/>
            </w:r>
            <w:r w:rsidRPr="000B21BD">
              <w:rPr>
                <w:rFonts w:ascii="Arial" w:hAnsi="Arial" w:cs="Arial"/>
                <w:color w:val="000000"/>
                <w:sz w:val="14"/>
                <w:szCs w:val="14"/>
              </w:rPr>
              <w:t>)</w:t>
            </w:r>
          </w:p>
        </w:tc>
      </w:tr>
      <w:tr w:rsidR="00A23B3E" w:rsidTr="000B21BD">
        <w:tc>
          <w:tcPr>
            <w:tcW w:w="4530" w:type="dxa"/>
            <w:tcBorders>
              <w:top w:val="single" w:sz="4" w:space="0" w:color="00000A"/>
              <w:left w:val="single" w:sz="4" w:space="0" w:color="00000A"/>
              <w:bottom w:val="single" w:sz="4" w:space="0" w:color="00000A"/>
              <w:right w:val="single" w:sz="4" w:space="0" w:color="00000A"/>
            </w:tcBorders>
            <w:shd w:val="clear" w:color="auto" w:fill="auto"/>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0B21BD">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auto"/>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bookmarkStart w:id="1" w:name="_GoBack"/>
            <w:bookmarkEnd w:id="1"/>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rsidTr="000B21BD">
        <w:tc>
          <w:tcPr>
            <w:tcW w:w="4530" w:type="dxa"/>
            <w:tcBorders>
              <w:top w:val="single" w:sz="4" w:space="0" w:color="00000A"/>
              <w:left w:val="single" w:sz="4" w:space="0" w:color="00000A"/>
              <w:bottom w:val="single" w:sz="4" w:space="0" w:color="00000A"/>
              <w:right w:val="single" w:sz="4" w:space="0" w:color="00000A"/>
            </w:tcBorders>
            <w:shd w:val="clear" w:color="auto" w:fill="auto"/>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0B21BD">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auto"/>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rsidTr="000B21BD">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rsidTr="000B21BD">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auto"/>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lastRenderedPageBreak/>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lastRenderedPageBreak/>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rsidTr="000B21BD">
        <w:tc>
          <w:tcPr>
            <w:tcW w:w="4644" w:type="dxa"/>
            <w:tcBorders>
              <w:top w:val="single" w:sz="4" w:space="0" w:color="00000A"/>
              <w:left w:val="single" w:sz="4" w:space="0" w:color="00000A"/>
              <w:bottom w:val="single" w:sz="4" w:space="0" w:color="00000A"/>
              <w:right w:val="single" w:sz="4" w:space="0" w:color="00000A"/>
            </w:tcBorders>
            <w:shd w:val="clear" w:color="auto" w:fill="auto"/>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4644"/>
        <w:gridCol w:w="4644"/>
      </w:tblGrid>
      <w:tr w:rsidR="00A23B3E" w:rsidTr="000B21BD">
        <w:tc>
          <w:tcPr>
            <w:tcW w:w="4644" w:type="dxa"/>
            <w:shd w:val="clear" w:color="auto" w:fill="auto"/>
          </w:tcPr>
          <w:p w:rsidR="00A23B3E" w:rsidRDefault="00A23B3E">
            <w:r>
              <w:rPr>
                <w:rFonts w:ascii="Arial" w:hAnsi="Arial" w:cs="Arial"/>
                <w:b/>
                <w:sz w:val="15"/>
                <w:szCs w:val="15"/>
              </w:rPr>
              <w:t>Informazioni su eventuali situazioni di insolvenza, conflitto di interessi o illeciti professionali</w:t>
            </w:r>
          </w:p>
        </w:tc>
        <w:tc>
          <w:tcPr>
            <w:tcW w:w="4644" w:type="dxa"/>
            <w:shd w:val="clear" w:color="auto" w:fill="auto"/>
          </w:tcPr>
          <w:p w:rsidR="00A23B3E" w:rsidRDefault="00A23B3E">
            <w:r>
              <w:rPr>
                <w:rFonts w:ascii="Arial" w:hAnsi="Arial" w:cs="Arial"/>
                <w:b/>
                <w:sz w:val="15"/>
                <w:szCs w:val="15"/>
              </w:rPr>
              <w:t>Risposta:</w:t>
            </w:r>
          </w:p>
        </w:tc>
      </w:tr>
      <w:tr w:rsidR="00A23B3E" w:rsidTr="000B21BD">
        <w:trPr>
          <w:trHeight w:val="406"/>
        </w:trPr>
        <w:tc>
          <w:tcPr>
            <w:tcW w:w="4644" w:type="dxa"/>
            <w:vMerge w:val="restart"/>
            <w:shd w:val="clear" w:color="auto" w:fill="auto"/>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shd w:val="clear" w:color="auto" w:fill="auto"/>
          </w:tcPr>
          <w:p w:rsidR="00A23B3E" w:rsidRPr="003A443E" w:rsidRDefault="00A23B3E">
            <w:pPr>
              <w:rPr>
                <w:color w:val="000000"/>
              </w:rPr>
            </w:pPr>
            <w:r w:rsidRPr="003A443E">
              <w:rPr>
                <w:rFonts w:ascii="Arial" w:hAnsi="Arial" w:cs="Arial"/>
                <w:color w:val="000000"/>
                <w:sz w:val="15"/>
                <w:szCs w:val="15"/>
              </w:rPr>
              <w:t>[ ] Sì [ ] No</w:t>
            </w:r>
          </w:p>
        </w:tc>
      </w:tr>
      <w:tr w:rsidR="00A23B3E" w:rsidTr="000B21BD">
        <w:trPr>
          <w:trHeight w:val="405"/>
        </w:trPr>
        <w:tc>
          <w:tcPr>
            <w:tcW w:w="4644" w:type="dxa"/>
            <w:vMerge/>
            <w:shd w:val="clear" w:color="auto" w:fill="auto"/>
          </w:tcPr>
          <w:p w:rsidR="00A23B3E" w:rsidRPr="003A443E" w:rsidRDefault="00A23B3E">
            <w:pPr>
              <w:rPr>
                <w:rFonts w:ascii="Arial" w:hAnsi="Arial" w:cs="Arial"/>
                <w:color w:val="000000"/>
                <w:sz w:val="15"/>
                <w:szCs w:val="15"/>
              </w:rPr>
            </w:pPr>
          </w:p>
        </w:tc>
        <w:tc>
          <w:tcPr>
            <w:tcW w:w="4644" w:type="dxa"/>
            <w:shd w:val="clear" w:color="auto" w:fill="auto"/>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rsidTr="000B21BD">
        <w:tc>
          <w:tcPr>
            <w:tcW w:w="4644" w:type="dxa"/>
            <w:shd w:val="clear" w:color="auto" w:fill="auto"/>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w:t>
            </w:r>
            <w:r w:rsidR="00F9449A">
              <w:rPr>
                <w:rFonts w:ascii="Arial" w:hAnsi="Arial" w:cs="Arial"/>
                <w:color w:val="000000"/>
                <w:sz w:val="14"/>
                <w:szCs w:val="14"/>
              </w:rPr>
              <w:lastRenderedPageBreak/>
              <w:t xml:space="preserve">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shd w:val="clear" w:color="auto" w:fill="auto"/>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lastRenderedPageBreak/>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rsidTr="000B21BD">
        <w:trPr>
          <w:trHeight w:val="303"/>
        </w:trPr>
        <w:tc>
          <w:tcPr>
            <w:tcW w:w="4644" w:type="dxa"/>
            <w:shd w:val="clear" w:color="auto" w:fill="auto"/>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shd w:val="clear" w:color="auto" w:fill="auto"/>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rsidTr="000B21BD">
        <w:trPr>
          <w:trHeight w:val="303"/>
        </w:trPr>
        <w:tc>
          <w:tcPr>
            <w:tcW w:w="4644" w:type="dxa"/>
            <w:shd w:val="clear" w:color="auto" w:fill="auto"/>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shd w:val="clear" w:color="auto" w:fill="auto"/>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rsidTr="000B21BD">
        <w:trPr>
          <w:trHeight w:val="1316"/>
        </w:trPr>
        <w:tc>
          <w:tcPr>
            <w:tcW w:w="4644" w:type="dxa"/>
            <w:shd w:val="clear" w:color="auto" w:fill="auto"/>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shd w:val="clear" w:color="auto" w:fill="auto"/>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rsidTr="000B21BD">
        <w:trPr>
          <w:trHeight w:val="1544"/>
        </w:trPr>
        <w:tc>
          <w:tcPr>
            <w:tcW w:w="4644" w:type="dxa"/>
            <w:shd w:val="clear" w:color="auto" w:fill="auto"/>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shd w:val="clear" w:color="auto" w:fill="auto"/>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0B21BD">
        <w:trPr>
          <w:trHeight w:val="1493"/>
        </w:trPr>
        <w:tc>
          <w:tcPr>
            <w:tcW w:w="4644" w:type="dxa"/>
            <w:shd w:val="clear" w:color="auto" w:fill="auto"/>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lastRenderedPageBreak/>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shd w:val="clear" w:color="auto" w:fill="auto"/>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0B21BD">
        <w:tc>
          <w:tcPr>
            <w:tcW w:w="4644" w:type="dxa"/>
            <w:tcBorders>
              <w:top w:val="single" w:sz="4" w:space="0" w:color="00000A"/>
              <w:left w:val="single" w:sz="4" w:space="0" w:color="00000A"/>
              <w:bottom w:val="single" w:sz="4" w:space="0" w:color="00000A"/>
              <w:right w:val="single" w:sz="4" w:space="0" w:color="00000A"/>
            </w:tcBorders>
            <w:shd w:val="clear" w:color="auto" w:fill="auto"/>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0B21BD">
        <w:tc>
          <w:tcPr>
            <w:tcW w:w="4644" w:type="dxa"/>
            <w:tcBorders>
              <w:top w:val="single" w:sz="4" w:space="0" w:color="00000A"/>
              <w:left w:val="single" w:sz="4" w:space="0" w:color="00000A"/>
              <w:bottom w:val="single" w:sz="4" w:space="0" w:color="00000A"/>
              <w:right w:val="single" w:sz="4" w:space="0" w:color="00000A"/>
            </w:tcBorders>
            <w:shd w:val="clear" w:color="auto" w:fill="auto"/>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3" w:anchor="09" w:history="1">
              <w:r w:rsidRPr="00121BF6">
                <w:rPr>
                  <w:rStyle w:val="Collegamentoipertestuale"/>
                  <w:rFonts w:ascii="Arial" w:eastAsia="font318"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4" w:anchor="014" w:history="1">
              <w:r w:rsidRPr="00121BF6">
                <w:rPr>
                  <w:rStyle w:val="Collegamentoipertestuale"/>
                  <w:rFonts w:ascii="Arial" w:eastAsia="font318"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18" w:hAnsi="Arial" w:cs="Arial"/>
                <w:color w:val="000000"/>
                <w:sz w:val="14"/>
                <w:szCs w:val="14"/>
                <w:u w:val="none"/>
              </w:rPr>
              <w:t>articolo 17 della legge 19 marzo 1990, n. 55</w:t>
            </w:r>
            <w:r w:rsidR="00625142" w:rsidRPr="00121BF6">
              <w:rPr>
                <w:rStyle w:val="Collegamentoipertestuale"/>
                <w:rFonts w:ascii="Arial" w:eastAsia="font318"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318"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18"/>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18"/>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318"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318"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318"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 xml:space="preserve">Se la documentazione pertinente è disponibile elettronicamente, </w:t>
            </w:r>
            <w:r w:rsidRPr="003A443E">
              <w:rPr>
                <w:rFonts w:ascii="Arial" w:hAnsi="Arial" w:cs="Arial"/>
                <w:color w:val="000000"/>
                <w:sz w:val="14"/>
                <w:szCs w:val="14"/>
              </w:rPr>
              <w:lastRenderedPageBreak/>
              <w:t>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0B21BD">
        <w:tc>
          <w:tcPr>
            <w:tcW w:w="4644" w:type="dxa"/>
            <w:tcBorders>
              <w:top w:val="single" w:sz="4" w:space="0" w:color="00000A"/>
              <w:left w:val="single" w:sz="4" w:space="0" w:color="00000A"/>
              <w:bottom w:val="single" w:sz="4" w:space="0" w:color="00000A"/>
              <w:right w:val="single" w:sz="4" w:space="0" w:color="00000A"/>
            </w:tcBorders>
            <w:shd w:val="clear" w:color="auto" w:fill="auto"/>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w:t>
            </w:r>
            <w:r>
              <w:rPr>
                <w:rFonts w:ascii="Arial" w:hAnsi="Arial" w:cs="Arial"/>
                <w:sz w:val="15"/>
                <w:szCs w:val="15"/>
              </w:rPr>
              <w:lastRenderedPageBreak/>
              <w:t>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 xml:space="preserve">strumenti di studio e di </w:t>
            </w:r>
            <w:r>
              <w:rPr>
                <w:rFonts w:ascii="Arial" w:hAnsi="Arial" w:cs="Arial"/>
                <w:b/>
                <w:sz w:val="15"/>
                <w:szCs w:val="15"/>
              </w:rPr>
              <w:lastRenderedPageBreak/>
              <w:t>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lastRenderedPageBreak/>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lastRenderedPageBreak/>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lastRenderedPageBreak/>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lastRenderedPageBreak/>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4DB" w:rsidRDefault="006D54DB">
      <w:pPr>
        <w:spacing w:before="0" w:after="0"/>
      </w:pPr>
      <w:r>
        <w:separator/>
      </w:r>
    </w:p>
  </w:endnote>
  <w:endnote w:type="continuationSeparator" w:id="0">
    <w:p w:rsidR="006D54DB" w:rsidRDefault="006D54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18">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B21BD">
      <w:rPr>
        <w:rFonts w:ascii="Calibri" w:hAnsi="Calibri"/>
        <w:noProof/>
        <w:sz w:val="20"/>
        <w:szCs w:val="20"/>
      </w:rPr>
      <w:t>1</w:t>
    </w:r>
    <w:r w:rsidRPr="00D509A5">
      <w:rPr>
        <w:rFonts w:ascii="Calibri" w:hAnsi="Calibri"/>
        <w:sz w:val="20"/>
        <w:szCs w:val="20"/>
      </w:rPr>
      <w:fldChar w:fldCharType="end"/>
    </w:r>
  </w:p>
  <w:p w:rsidR="006F3D34" w:rsidRDefault="000B21BD" w:rsidP="000B21BD">
    <w:r>
      <w:rPr>
        <w:rFonts w:asciiTheme="majorHAnsi" w:eastAsia="Trebuchet MS" w:hAnsiTheme="majorHAnsi" w:cstheme="majorHAnsi"/>
        <w:noProof/>
        <w:color w:val="2E75B5"/>
      </w:rPr>
      <w:drawing>
        <wp:inline distT="0" distB="0" distL="0" distR="0" wp14:anchorId="1C8DDBF8" wp14:editId="093C8899">
          <wp:extent cx="4023995" cy="56070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23995" cy="560705"/>
                  </a:xfrm>
                  <a:prstGeom prst="rect">
                    <a:avLst/>
                  </a:prstGeom>
                  <a:noFill/>
                </pic:spPr>
              </pic:pic>
            </a:graphicData>
          </a:graphic>
        </wp:inline>
      </w:drawing>
    </w:r>
    <w:r>
      <w:rPr>
        <w:bCs/>
        <w:caps/>
        <w:noProof/>
        <w:sz w:val="12"/>
        <w:szCs w:val="12"/>
      </w:rPr>
      <w:drawing>
        <wp:inline distT="0" distB="0" distL="0" distR="0" wp14:anchorId="551DAD29" wp14:editId="6E88CF7D">
          <wp:extent cx="413845" cy="466725"/>
          <wp:effectExtent l="0" t="0" r="5715" b="0"/>
          <wp:docPr id="28" name="Immagine 28" descr="gruppi:Res:MULTIMEDIA:loghi ente e imprese:Logo SR 15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uppi:Res:MULTIMEDIA:loghi ente e imprese:Logo SR 150x200.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28233" cy="48295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4DB" w:rsidRDefault="006D54DB">
      <w:pPr>
        <w:spacing w:before="0" w:after="0"/>
      </w:pPr>
      <w:r>
        <w:separator/>
      </w:r>
    </w:p>
  </w:footnote>
  <w:footnote w:type="continuationSeparator" w:id="0">
    <w:p w:rsidR="006D54DB" w:rsidRDefault="006D54DB">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146BE"/>
    <w:rsid w:val="00023AC1"/>
    <w:rsid w:val="000576F3"/>
    <w:rsid w:val="00076DCA"/>
    <w:rsid w:val="00077432"/>
    <w:rsid w:val="000953DC"/>
    <w:rsid w:val="000A7B33"/>
    <w:rsid w:val="000B21BD"/>
    <w:rsid w:val="000B5314"/>
    <w:rsid w:val="000E5FBC"/>
    <w:rsid w:val="00121BF6"/>
    <w:rsid w:val="001752F0"/>
    <w:rsid w:val="001A5D80"/>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D54DB"/>
    <w:rsid w:val="006F3D34"/>
    <w:rsid w:val="00766402"/>
    <w:rsid w:val="007B50B2"/>
    <w:rsid w:val="007C6D8D"/>
    <w:rsid w:val="008154AA"/>
    <w:rsid w:val="0089654F"/>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91406"/>
    <w:rsid w:val="00BA092C"/>
    <w:rsid w:val="00BA4F12"/>
    <w:rsid w:val="00BA74C6"/>
    <w:rsid w:val="00BB079A"/>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05433"/>
    <w:rsid w:val="00E53D74"/>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18"/>
      <w:b/>
      <w:bCs/>
      <w:smallCaps/>
      <w:szCs w:val="28"/>
    </w:rPr>
  </w:style>
  <w:style w:type="paragraph" w:styleId="Titolo2">
    <w:name w:val="heading 2"/>
    <w:basedOn w:val="Normale"/>
    <w:qFormat/>
    <w:pPr>
      <w:keepNext/>
      <w:outlineLvl w:val="1"/>
    </w:pPr>
    <w:rPr>
      <w:rFonts w:eastAsia="font318"/>
      <w:b/>
      <w:bCs/>
      <w:szCs w:val="26"/>
    </w:rPr>
  </w:style>
  <w:style w:type="paragraph" w:styleId="Titolo3">
    <w:name w:val="heading 3"/>
    <w:basedOn w:val="Normale"/>
    <w:qFormat/>
    <w:pPr>
      <w:keepNext/>
      <w:outlineLvl w:val="2"/>
    </w:pPr>
    <w:rPr>
      <w:rFonts w:eastAsia="font318"/>
      <w:bCs/>
      <w:i/>
    </w:rPr>
  </w:style>
  <w:style w:type="paragraph" w:styleId="Titolo4">
    <w:name w:val="heading 4"/>
    <w:basedOn w:val="Normale"/>
    <w:qFormat/>
    <w:pPr>
      <w:keepNext/>
      <w:outlineLvl w:val="3"/>
    </w:pPr>
    <w:rPr>
      <w:rFonts w:eastAsia="font31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18" w:hAnsi="Times New Roman" w:cs="Times New Roman"/>
      <w:b/>
      <w:bCs/>
      <w:smallCaps/>
      <w:sz w:val="24"/>
      <w:szCs w:val="28"/>
      <w:lang w:eastAsia="it-IT" w:bidi="it-IT"/>
    </w:rPr>
  </w:style>
  <w:style w:type="character" w:customStyle="1" w:styleId="Titolo2Carattere">
    <w:name w:val="Titolo 2 Carattere"/>
    <w:rPr>
      <w:rFonts w:ascii="Times New Roman" w:eastAsia="font318" w:hAnsi="Times New Roman" w:cs="Times New Roman"/>
      <w:b/>
      <w:bCs/>
      <w:sz w:val="24"/>
      <w:szCs w:val="26"/>
      <w:lang w:eastAsia="it-IT" w:bidi="it-IT"/>
    </w:rPr>
  </w:style>
  <w:style w:type="character" w:customStyle="1" w:styleId="Titolo3Carattere">
    <w:name w:val="Titolo 3 Carattere"/>
    <w:rPr>
      <w:rFonts w:ascii="Times New Roman" w:eastAsia="font318" w:hAnsi="Times New Roman" w:cs="Times New Roman"/>
      <w:bCs/>
      <w:i/>
      <w:sz w:val="24"/>
      <w:lang w:eastAsia="it-IT" w:bidi="it-IT"/>
    </w:rPr>
  </w:style>
  <w:style w:type="character" w:customStyle="1" w:styleId="Titolo4Carattere">
    <w:name w:val="Titolo 4 Carattere"/>
    <w:rPr>
      <w:rFonts w:ascii="Times New Roman" w:eastAsia="font318"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18"/>
      <w:b/>
      <w:bCs/>
      <w:smallCaps/>
      <w:szCs w:val="28"/>
    </w:rPr>
  </w:style>
  <w:style w:type="paragraph" w:styleId="Titolo2">
    <w:name w:val="heading 2"/>
    <w:basedOn w:val="Normale"/>
    <w:qFormat/>
    <w:pPr>
      <w:keepNext/>
      <w:outlineLvl w:val="1"/>
    </w:pPr>
    <w:rPr>
      <w:rFonts w:eastAsia="font318"/>
      <w:b/>
      <w:bCs/>
      <w:szCs w:val="26"/>
    </w:rPr>
  </w:style>
  <w:style w:type="paragraph" w:styleId="Titolo3">
    <w:name w:val="heading 3"/>
    <w:basedOn w:val="Normale"/>
    <w:qFormat/>
    <w:pPr>
      <w:keepNext/>
      <w:outlineLvl w:val="2"/>
    </w:pPr>
    <w:rPr>
      <w:rFonts w:eastAsia="font318"/>
      <w:bCs/>
      <w:i/>
    </w:rPr>
  </w:style>
  <w:style w:type="paragraph" w:styleId="Titolo4">
    <w:name w:val="heading 4"/>
    <w:basedOn w:val="Normale"/>
    <w:qFormat/>
    <w:pPr>
      <w:keepNext/>
      <w:outlineLvl w:val="3"/>
    </w:pPr>
    <w:rPr>
      <w:rFonts w:eastAsia="font31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18" w:hAnsi="Times New Roman" w:cs="Times New Roman"/>
      <w:b/>
      <w:bCs/>
      <w:smallCaps/>
      <w:sz w:val="24"/>
      <w:szCs w:val="28"/>
      <w:lang w:eastAsia="it-IT" w:bidi="it-IT"/>
    </w:rPr>
  </w:style>
  <w:style w:type="character" w:customStyle="1" w:styleId="Titolo2Carattere">
    <w:name w:val="Titolo 2 Carattere"/>
    <w:rPr>
      <w:rFonts w:ascii="Times New Roman" w:eastAsia="font318" w:hAnsi="Times New Roman" w:cs="Times New Roman"/>
      <w:b/>
      <w:bCs/>
      <w:sz w:val="24"/>
      <w:szCs w:val="26"/>
      <w:lang w:eastAsia="it-IT" w:bidi="it-IT"/>
    </w:rPr>
  </w:style>
  <w:style w:type="character" w:customStyle="1" w:styleId="Titolo3Carattere">
    <w:name w:val="Titolo 3 Carattere"/>
    <w:rPr>
      <w:rFonts w:ascii="Times New Roman" w:eastAsia="font318" w:hAnsi="Times New Roman" w:cs="Times New Roman"/>
      <w:bCs/>
      <w:i/>
      <w:sz w:val="24"/>
      <w:lang w:eastAsia="it-IT" w:bidi="it-IT"/>
    </w:rPr>
  </w:style>
  <w:style w:type="character" w:customStyle="1" w:styleId="Titolo4Carattere">
    <w:name w:val="Titolo 4 Carattere"/>
    <w:rPr>
      <w:rFonts w:ascii="Times New Roman" w:eastAsia="font318"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2448C-005C-4FFA-8441-2F47ABFB2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6338</Words>
  <Characters>36130</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42384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Giorgio</cp:lastModifiedBy>
  <cp:revision>2</cp:revision>
  <cp:lastPrinted>2016-07-15T13:50:00Z</cp:lastPrinted>
  <dcterms:created xsi:type="dcterms:W3CDTF">2019-09-30T10:25:00Z</dcterms:created>
  <dcterms:modified xsi:type="dcterms:W3CDTF">2019-09-30T10:25:00Z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