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32"/>
      </w:tblGrid>
      <w:tr w:rsidR="009B7453" w:rsidRPr="003A5357" w:rsidTr="00CB279E">
        <w:trPr>
          <w:trHeight w:hRule="exact" w:val="505"/>
        </w:trPr>
        <w:tc>
          <w:tcPr>
            <w:tcW w:w="9732" w:type="dxa"/>
            <w:shd w:val="clear" w:color="auto" w:fill="DEEAF6" w:themeFill="accent1" w:themeFillTint="33"/>
            <w:vAlign w:val="center"/>
          </w:tcPr>
          <w:p w:rsidR="009B7453" w:rsidRPr="003A5357" w:rsidRDefault="009B7453" w:rsidP="00CB279E">
            <w:pPr>
              <w:pStyle w:val="Corpodeltesto"/>
              <w:spacing w:before="53" w:line="239" w:lineRule="auto"/>
              <w:ind w:left="0" w:right="10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3A5357">
              <w:rPr>
                <w:rFonts w:asciiTheme="minorHAnsi" w:hAnsiTheme="minorHAnsi" w:cs="Calibri"/>
                <w:b/>
                <w:bCs/>
                <w:spacing w:val="-2"/>
                <w:lang w:val="it-IT"/>
              </w:rPr>
              <w:t>COMUNICAZIONE AI SENSI DELLA L. 1</w:t>
            </w:r>
            <w:r w:rsidRPr="003A5357">
              <w:rPr>
                <w:rFonts w:asciiTheme="minorHAnsi" w:hAnsiTheme="minorHAnsi" w:cs="Calibri"/>
                <w:b/>
                <w:lang w:val="it-IT"/>
              </w:rPr>
              <w:t>3</w:t>
            </w:r>
            <w:r w:rsidRPr="003A5357">
              <w:rPr>
                <w:rFonts w:asciiTheme="minorHAnsi" w:hAnsiTheme="minorHAnsi" w:cs="Calibri"/>
                <w:b/>
                <w:spacing w:val="-2"/>
                <w:lang w:val="it-IT"/>
              </w:rPr>
              <w:t>/08/201</w:t>
            </w:r>
            <w:r w:rsidRPr="003A5357">
              <w:rPr>
                <w:rFonts w:asciiTheme="minorHAnsi" w:hAnsiTheme="minorHAnsi" w:cs="Calibri"/>
                <w:b/>
                <w:lang w:val="it-IT"/>
              </w:rPr>
              <w:t>0</w:t>
            </w:r>
            <w:r w:rsidRPr="003A5357">
              <w:rPr>
                <w:rFonts w:asciiTheme="minorHAnsi" w:hAnsiTheme="minorHAnsi" w:cs="Calibri"/>
                <w:b/>
                <w:i/>
                <w:spacing w:val="1"/>
                <w:lang w:val="it-IT"/>
              </w:rPr>
              <w:t xml:space="preserve"> </w:t>
            </w:r>
            <w:r w:rsidRPr="003A5357">
              <w:rPr>
                <w:rFonts w:asciiTheme="minorHAnsi" w:hAnsiTheme="minorHAnsi" w:cs="Calibri"/>
                <w:b/>
                <w:spacing w:val="1"/>
                <w:lang w:val="it-IT"/>
              </w:rPr>
              <w:t>N</w:t>
            </w:r>
            <w:r w:rsidRPr="003A5357">
              <w:rPr>
                <w:rFonts w:asciiTheme="minorHAnsi" w:hAnsiTheme="minorHAnsi" w:cs="Calibri"/>
                <w:b/>
                <w:i/>
                <w:lang w:val="it-IT"/>
              </w:rPr>
              <w:t>.</w:t>
            </w:r>
            <w:r w:rsidRPr="003A5357">
              <w:rPr>
                <w:rFonts w:asciiTheme="minorHAnsi" w:hAnsiTheme="minorHAnsi" w:cs="Calibri"/>
                <w:b/>
                <w:i/>
                <w:spacing w:val="-8"/>
                <w:lang w:val="it-IT"/>
              </w:rPr>
              <w:t xml:space="preserve"> </w:t>
            </w:r>
            <w:r w:rsidRPr="003A5357">
              <w:rPr>
                <w:rFonts w:asciiTheme="minorHAnsi" w:hAnsiTheme="minorHAnsi" w:cs="Calibri"/>
                <w:b/>
                <w:spacing w:val="-2"/>
                <w:lang w:val="it-IT"/>
              </w:rPr>
              <w:t>13</w:t>
            </w:r>
            <w:r w:rsidRPr="003A5357">
              <w:rPr>
                <w:rFonts w:asciiTheme="minorHAnsi" w:hAnsiTheme="minorHAnsi" w:cs="Calibri"/>
                <w:b/>
                <w:lang w:val="it-IT"/>
              </w:rPr>
              <w:t>6 (</w:t>
            </w:r>
            <w:r w:rsidRPr="003A5357">
              <w:rPr>
                <w:rFonts w:asciiTheme="minorHAnsi" w:hAnsiTheme="minorHAnsi" w:cs="Calibri"/>
                <w:b/>
                <w:bCs/>
                <w:spacing w:val="-2"/>
                <w:lang w:val="it-IT"/>
              </w:rPr>
              <w:t>Tracciabilità dei flussi finanziari)</w:t>
            </w:r>
          </w:p>
        </w:tc>
      </w:tr>
    </w:tbl>
    <w:p w:rsidR="006B315F" w:rsidRPr="003A5357" w:rsidRDefault="006B315F" w:rsidP="006B315F">
      <w:pPr>
        <w:tabs>
          <w:tab w:val="left" w:pos="10915"/>
        </w:tabs>
        <w:spacing w:before="120" w:after="120"/>
        <w:jc w:val="right"/>
        <w:rPr>
          <w:rFonts w:ascii="Calibri" w:hAnsi="Calibri" w:cs="Arial"/>
          <w:b/>
          <w:sz w:val="20"/>
          <w:szCs w:val="20"/>
          <w:u w:val="single"/>
          <w:lang w:val="it-IT"/>
        </w:rPr>
      </w:pPr>
      <w:r w:rsidRPr="003A5357">
        <w:rPr>
          <w:rFonts w:ascii="Calibri" w:hAnsi="Calibri" w:cs="Arial"/>
          <w:b/>
          <w:sz w:val="20"/>
          <w:szCs w:val="20"/>
          <w:u w:val="single"/>
          <w:lang w:val="it-IT"/>
        </w:rPr>
        <w:t>Al Consiglio Nazionale delle Ricerche</w:t>
      </w:r>
    </w:p>
    <w:p w:rsidR="009B7453" w:rsidRPr="003A5357" w:rsidRDefault="006B315F" w:rsidP="006B315F">
      <w:pPr>
        <w:tabs>
          <w:tab w:val="left" w:pos="10915"/>
        </w:tabs>
        <w:spacing w:before="120" w:after="120"/>
        <w:jc w:val="right"/>
        <w:rPr>
          <w:rFonts w:ascii="Calibri" w:hAnsi="Calibri" w:cs="Arial"/>
          <w:b/>
          <w:i/>
          <w:sz w:val="20"/>
          <w:szCs w:val="20"/>
          <w:u w:val="single"/>
          <w:lang w:val="it-IT"/>
        </w:rPr>
      </w:pPr>
      <w:r w:rsidRPr="003A5357">
        <w:rPr>
          <w:rFonts w:ascii="Calibri" w:hAnsi="Calibri" w:cs="Arial"/>
          <w:b/>
          <w:i/>
          <w:sz w:val="20"/>
          <w:szCs w:val="20"/>
          <w:u w:val="single"/>
          <w:lang w:val="it-IT"/>
        </w:rPr>
        <w:t xml:space="preserve">Email: </w:t>
      </w:r>
      <w:r w:rsidR="003A5357" w:rsidRPr="003A5357">
        <w:rPr>
          <w:rFonts w:ascii="Calibri" w:hAnsi="Calibri" w:cs="Arial"/>
          <w:b/>
          <w:i/>
          <w:sz w:val="20"/>
          <w:szCs w:val="20"/>
          <w:u w:val="single"/>
          <w:lang w:val="it-IT"/>
        </w:rPr>
        <w:t>…….</w:t>
      </w:r>
      <w:r w:rsidRPr="003A5357">
        <w:rPr>
          <w:rFonts w:ascii="Calibri" w:hAnsi="Calibri" w:cs="Arial"/>
          <w:b/>
          <w:i/>
          <w:sz w:val="20"/>
          <w:szCs w:val="20"/>
          <w:u w:val="single"/>
          <w:lang w:val="it-IT"/>
        </w:rPr>
        <w:t>@itc.cnr.it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96"/>
        <w:gridCol w:w="4678"/>
      </w:tblGrid>
      <w:tr w:rsidR="009B7453" w:rsidRPr="003A5357" w:rsidTr="00931A07">
        <w:trPr>
          <w:trHeight w:val="459"/>
        </w:trPr>
        <w:tc>
          <w:tcPr>
            <w:tcW w:w="5132" w:type="dxa"/>
            <w:gridSpan w:val="2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Il/La Sottoscritto/a</w:t>
            </w:r>
          </w:p>
        </w:tc>
        <w:tc>
          <w:tcPr>
            <w:tcW w:w="4678" w:type="dxa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Codice Fiscale:</w:t>
            </w:r>
          </w:p>
        </w:tc>
      </w:tr>
      <w:tr w:rsidR="009B7453" w:rsidRPr="003A5357" w:rsidTr="00931A07">
        <w:tc>
          <w:tcPr>
            <w:tcW w:w="5132" w:type="dxa"/>
            <w:gridSpan w:val="2"/>
            <w:shd w:val="clear" w:color="auto" w:fill="auto"/>
          </w:tcPr>
          <w:p w:rsidR="009B7453" w:rsidRPr="003A5357" w:rsidRDefault="009B7453" w:rsidP="00CB279E">
            <w:pPr>
              <w:tabs>
                <w:tab w:val="left" w:pos="9781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4678" w:type="dxa"/>
            <w:shd w:val="clear" w:color="auto" w:fill="auto"/>
          </w:tcPr>
          <w:p w:rsidR="009B7453" w:rsidRPr="003A5357" w:rsidRDefault="009B7453" w:rsidP="00CB279E">
            <w:pPr>
              <w:tabs>
                <w:tab w:val="left" w:pos="9781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 xml:space="preserve">Il </w:t>
            </w:r>
          </w:p>
        </w:tc>
      </w:tr>
      <w:tr w:rsidR="009B7453" w:rsidRPr="003A5357" w:rsidTr="00931A07">
        <w:tc>
          <w:tcPr>
            <w:tcW w:w="5132" w:type="dxa"/>
            <w:gridSpan w:val="2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 xml:space="preserve">Residente a </w:t>
            </w:r>
          </w:p>
        </w:tc>
        <w:tc>
          <w:tcPr>
            <w:tcW w:w="4678" w:type="dxa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Via</w:t>
            </w:r>
          </w:p>
        </w:tc>
      </w:tr>
      <w:tr w:rsidR="009B7453" w:rsidRPr="003A5357" w:rsidTr="00931A07">
        <w:tc>
          <w:tcPr>
            <w:tcW w:w="9810" w:type="dxa"/>
            <w:gridSpan w:val="3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Legale rappresentante dell’operatore economico:</w:t>
            </w:r>
          </w:p>
        </w:tc>
      </w:tr>
      <w:tr w:rsidR="009B7453" w:rsidRPr="003A5357" w:rsidTr="00931A07">
        <w:tc>
          <w:tcPr>
            <w:tcW w:w="5132" w:type="dxa"/>
            <w:gridSpan w:val="2"/>
            <w:shd w:val="clear" w:color="auto" w:fill="auto"/>
          </w:tcPr>
          <w:p w:rsidR="009B7453" w:rsidRPr="003A5357" w:rsidRDefault="009B7453" w:rsidP="00CB279E">
            <w:pPr>
              <w:tabs>
                <w:tab w:val="left" w:pos="9781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 xml:space="preserve">Con sede legale in </w:t>
            </w:r>
          </w:p>
        </w:tc>
        <w:tc>
          <w:tcPr>
            <w:tcW w:w="4678" w:type="dxa"/>
            <w:shd w:val="clear" w:color="auto" w:fill="auto"/>
          </w:tcPr>
          <w:p w:rsidR="009B7453" w:rsidRPr="003A5357" w:rsidRDefault="009B7453" w:rsidP="00CB279E">
            <w:pPr>
              <w:tabs>
                <w:tab w:val="left" w:pos="9781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Via</w:t>
            </w:r>
          </w:p>
        </w:tc>
      </w:tr>
      <w:tr w:rsidR="009B7453" w:rsidRPr="003A5357" w:rsidTr="00931A07">
        <w:tc>
          <w:tcPr>
            <w:tcW w:w="4536" w:type="dxa"/>
            <w:shd w:val="clear" w:color="auto" w:fill="auto"/>
          </w:tcPr>
          <w:p w:rsidR="009B7453" w:rsidRPr="003A5357" w:rsidRDefault="009B7453" w:rsidP="00CB279E">
            <w:pPr>
              <w:pStyle w:val="Rientrocorpodeltesto21"/>
              <w:spacing w:before="120" w:after="120"/>
              <w:ind w:left="0"/>
              <w:rPr>
                <w:rFonts w:ascii="Calibri" w:hAnsi="Calibri" w:cs="Arial"/>
                <w:sz w:val="20"/>
              </w:rPr>
            </w:pPr>
            <w:r w:rsidRPr="003A5357">
              <w:rPr>
                <w:rFonts w:ascii="Calibri" w:hAnsi="Calibri" w:cs="Arial"/>
                <w:sz w:val="20"/>
              </w:rPr>
              <w:t>E-mail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9B7453" w:rsidRPr="003A5357" w:rsidRDefault="009B7453" w:rsidP="00CB279E">
            <w:pPr>
              <w:pStyle w:val="Rientrocorpodeltesto21"/>
              <w:spacing w:before="120" w:after="120"/>
              <w:ind w:left="0"/>
              <w:rPr>
                <w:rFonts w:ascii="Calibri" w:hAnsi="Calibri" w:cs="Arial"/>
                <w:sz w:val="20"/>
              </w:rPr>
            </w:pPr>
            <w:r w:rsidRPr="003A5357">
              <w:rPr>
                <w:rFonts w:ascii="Calibri" w:hAnsi="Calibri" w:cs="Arial"/>
                <w:sz w:val="20"/>
              </w:rPr>
              <w:t xml:space="preserve">PEC </w:t>
            </w:r>
          </w:p>
        </w:tc>
      </w:tr>
      <w:tr w:rsidR="009B7453" w:rsidRPr="003A5357" w:rsidTr="00931A07">
        <w:tc>
          <w:tcPr>
            <w:tcW w:w="9810" w:type="dxa"/>
            <w:gridSpan w:val="3"/>
            <w:shd w:val="clear" w:color="auto" w:fill="auto"/>
          </w:tcPr>
          <w:p w:rsidR="009B7453" w:rsidRPr="003A5357" w:rsidRDefault="009B7453" w:rsidP="00CB279E">
            <w:pPr>
              <w:tabs>
                <w:tab w:val="left" w:pos="10915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3A5357">
              <w:rPr>
                <w:rFonts w:ascii="Calibri" w:hAnsi="Calibri" w:cs="Arial"/>
                <w:sz w:val="20"/>
                <w:szCs w:val="20"/>
                <w:lang w:val="it-IT"/>
              </w:rPr>
              <w:t>Codice fiscale/partita IVA n.</w:t>
            </w:r>
          </w:p>
        </w:tc>
      </w:tr>
    </w:tbl>
    <w:p w:rsidR="009B7453" w:rsidRPr="003A5357" w:rsidRDefault="009B7453" w:rsidP="003A5357">
      <w:pPr>
        <w:suppressAutoHyphens/>
        <w:jc w:val="both"/>
        <w:rPr>
          <w:rFonts w:eastAsia="Calibri" w:cs="Calibri"/>
          <w:sz w:val="16"/>
          <w:szCs w:val="16"/>
          <w:lang w:val="it-IT"/>
        </w:rPr>
      </w:pPr>
    </w:p>
    <w:p w:rsidR="009B7453" w:rsidRPr="003A5357" w:rsidRDefault="009B7453" w:rsidP="009B7453">
      <w:pPr>
        <w:suppressAutoHyphens/>
        <w:jc w:val="both"/>
        <w:rPr>
          <w:spacing w:val="-1"/>
          <w:sz w:val="20"/>
          <w:szCs w:val="20"/>
          <w:lang w:val="it-IT"/>
        </w:rPr>
      </w:pPr>
      <w:r w:rsidRPr="003A5357">
        <w:rPr>
          <w:rFonts w:eastAsia="Calibri" w:cs="Calibri"/>
          <w:sz w:val="20"/>
          <w:szCs w:val="20"/>
          <w:lang w:val="it-IT"/>
        </w:rPr>
        <w:t>Con</w:t>
      </w:r>
      <w:r w:rsidRPr="003A5357">
        <w:rPr>
          <w:spacing w:val="-1"/>
          <w:sz w:val="20"/>
          <w:szCs w:val="20"/>
          <w:lang w:val="it-IT"/>
        </w:rPr>
        <w:t xml:space="preserve"> riferimento alle norme in tema di tracciabilità dei flussi finanziari relativi a contratti pubblici di lavori, servizi e forniture, </w:t>
      </w:r>
      <w:r w:rsidRPr="003A5357">
        <w:rPr>
          <w:b/>
          <w:caps/>
          <w:spacing w:val="-1"/>
          <w:sz w:val="20"/>
          <w:szCs w:val="20"/>
          <w:lang w:val="it-IT"/>
        </w:rPr>
        <w:t>comunica</w:t>
      </w:r>
      <w:r w:rsidRPr="003A5357">
        <w:rPr>
          <w:spacing w:val="-1"/>
          <w:sz w:val="20"/>
          <w:szCs w:val="20"/>
          <w:lang w:val="it-IT"/>
        </w:rPr>
        <w:t>:</w:t>
      </w:r>
    </w:p>
    <w:p w:rsidR="009B7453" w:rsidRPr="003A5357" w:rsidRDefault="009B7453" w:rsidP="003A5357">
      <w:pPr>
        <w:pStyle w:val="Paragrafoelenco"/>
        <w:numPr>
          <w:ilvl w:val="1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>Di assumere gli obblighi di tracciabilità dei flussi finanziari di cui alla Legge n. 136/2010 e s.m.i., al fine di non incorrere nella nullità dei contratti;</w:t>
      </w:r>
    </w:p>
    <w:p w:rsidR="009B7453" w:rsidRPr="003A5357" w:rsidRDefault="009B7453" w:rsidP="003A5357">
      <w:pPr>
        <w:pStyle w:val="Paragrafoelenco"/>
        <w:numPr>
          <w:ilvl w:val="1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 xml:space="preserve">Di assumere l’obbligo di inserire negli eventuali contratti sottoscritti con gli altri operatori in genere appartenenti alla filiera delle imprese del presente contratto, a pena di nullità assoluta, un’apposita clausola con la quale ciascuno di essi assume gli obblighi di tracciabilità dei flussi finanziari di cui alla Legge n. 136/2010 e </w:t>
      </w:r>
      <w:proofErr w:type="spellStart"/>
      <w:r w:rsidRPr="003A5357">
        <w:rPr>
          <w:rFonts w:eastAsia="Verdana"/>
          <w:sz w:val="20"/>
          <w:szCs w:val="20"/>
          <w:lang w:val="it-IT"/>
        </w:rPr>
        <w:t>s.m.i.</w:t>
      </w:r>
      <w:proofErr w:type="spellEnd"/>
      <w:r w:rsidRPr="003A5357">
        <w:rPr>
          <w:rFonts w:eastAsia="Verdana"/>
          <w:sz w:val="20"/>
          <w:szCs w:val="20"/>
          <w:lang w:val="it-IT"/>
        </w:rPr>
        <w:t>;</w:t>
      </w:r>
    </w:p>
    <w:p w:rsidR="003A5357" w:rsidRPr="003A5357" w:rsidRDefault="003A5357" w:rsidP="003A5357">
      <w:p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>(Obblighi dell’appaltatore/subappaltatore /subcontraente relativi alla tracciabilità dei flussi finanziari)</w:t>
      </w:r>
    </w:p>
    <w:p w:rsidR="003A5357" w:rsidRPr="003A5357" w:rsidRDefault="003A5357" w:rsidP="003A5357">
      <w:pPr>
        <w:pStyle w:val="Paragrafoelenco"/>
        <w:numPr>
          <w:ilvl w:val="2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 xml:space="preserve">...………………….(denominazione ditta, società, persona fisica, ecc.) assume tutti gli obblighi di tracciabilità dei flussi finanziari di cui all’art. 3 della legge 13 agosto 2010 n. 136 e successive modifiche. </w:t>
      </w:r>
    </w:p>
    <w:p w:rsidR="003A5357" w:rsidRPr="003A5357" w:rsidRDefault="003A5357" w:rsidP="003A5357">
      <w:pPr>
        <w:pStyle w:val="Paragrafoelenco"/>
        <w:numPr>
          <w:ilvl w:val="2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:rsidR="003A5357" w:rsidRPr="003A5357" w:rsidRDefault="003A5357" w:rsidP="003A5357">
      <w:pPr>
        <w:pStyle w:val="Paragrafoelenco"/>
        <w:numPr>
          <w:ilvl w:val="2"/>
          <w:numId w:val="1"/>
        </w:numPr>
        <w:suppressAutoHyphens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>. ...…………………. (denominazione ditta, società, persona fisica, ecc.) si impegna a dare immediata comunicazione al CNR - ……. (nome Istituto) ed alla prefettura-ufficio territoriale del Governo della provincia di …… della notizia dell’inadempimento della propria controparte (subappaltatore/subcontraente) agli obblighi di tracciabilità finanziaria</w:t>
      </w:r>
    </w:p>
    <w:p w:rsidR="009B7453" w:rsidRPr="003A5357" w:rsidRDefault="009B7453" w:rsidP="003A5357">
      <w:pPr>
        <w:pStyle w:val="Paragrafoelenco"/>
        <w:numPr>
          <w:ilvl w:val="1"/>
          <w:numId w:val="1"/>
        </w:numPr>
        <w:suppressAutoHyphens/>
        <w:spacing w:after="60"/>
        <w:ind w:left="284" w:hanging="284"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sz w:val="20"/>
          <w:szCs w:val="20"/>
          <w:lang w:val="it-IT"/>
        </w:rPr>
        <w:t xml:space="preserve">Che gli estremi identificativi del conto corrente </w:t>
      </w:r>
      <w:r w:rsidRPr="003A5357">
        <w:rPr>
          <w:rFonts w:eastAsia="Verdana"/>
          <w:sz w:val="20"/>
          <w:szCs w:val="20"/>
          <w:u w:val="single"/>
          <w:lang w:val="it-IT"/>
        </w:rPr>
        <w:t>bancario</w:t>
      </w:r>
      <w:r w:rsidRPr="003A5357">
        <w:rPr>
          <w:rFonts w:eastAsia="Verdana"/>
          <w:sz w:val="20"/>
          <w:szCs w:val="20"/>
          <w:lang w:val="it-IT"/>
        </w:rPr>
        <w:t>/</w:t>
      </w:r>
      <w:r w:rsidRPr="003A5357">
        <w:rPr>
          <w:rFonts w:eastAsia="Verdana"/>
          <w:sz w:val="20"/>
          <w:szCs w:val="20"/>
          <w:u w:val="single"/>
          <w:lang w:val="it-IT"/>
        </w:rPr>
        <w:t>postale</w:t>
      </w:r>
      <w:r w:rsidRPr="003A5357">
        <w:rPr>
          <w:rFonts w:eastAsia="Verdana"/>
          <w:sz w:val="20"/>
          <w:szCs w:val="20"/>
          <w:lang w:val="it-IT"/>
        </w:rPr>
        <w:t>, dedicato alle commesse pubbliche, anche in via non esclusiva, nel quale transiteranno tutti i movimenti finanziari relativi alla gestione dei contratti con il Consiglio Nazionale delle Ricerche, e che le generalità ed il codice fiscale della/e persona/e delegate ad operare su di esso sono i seguenti:</w: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72"/>
        <w:gridCol w:w="4276"/>
        <w:gridCol w:w="425"/>
        <w:gridCol w:w="2415"/>
      </w:tblGrid>
      <w:tr w:rsidR="009B7453" w:rsidRPr="003A5357" w:rsidTr="00CB279E">
        <w:trPr>
          <w:trHeight w:hRule="exact" w:val="397"/>
          <w:jc w:val="center"/>
        </w:trPr>
        <w:tc>
          <w:tcPr>
            <w:tcW w:w="9488" w:type="dxa"/>
            <w:gridSpan w:val="4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Estremi identificativi</w:t>
            </w: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tcBorders>
              <w:bottom w:val="single" w:sz="2" w:space="0" w:color="auto"/>
            </w:tcBorders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IBAN ovvero CCP</w:t>
            </w:r>
          </w:p>
        </w:tc>
        <w:tc>
          <w:tcPr>
            <w:tcW w:w="7116" w:type="dxa"/>
            <w:gridSpan w:val="3"/>
            <w:tcBorders>
              <w:bottom w:val="single" w:sz="2" w:space="0" w:color="auto"/>
            </w:tcBorders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tcBorders>
              <w:top w:val="single" w:sz="2" w:space="0" w:color="auto"/>
              <w:bottom w:val="double" w:sz="12" w:space="0" w:color="auto"/>
            </w:tcBorders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Rapporto presso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  <w:bottom w:val="double" w:sz="12" w:space="0" w:color="auto"/>
            </w:tcBorders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9488" w:type="dxa"/>
            <w:gridSpan w:val="4"/>
            <w:tcBorders>
              <w:top w:val="double" w:sz="1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Delegati</w:t>
            </w: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tcBorders>
              <w:top w:val="single" w:sz="2" w:space="0" w:color="auto"/>
            </w:tcBorders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7116" w:type="dxa"/>
            <w:gridSpan w:val="3"/>
            <w:tcBorders>
              <w:top w:val="single" w:sz="2" w:space="0" w:color="auto"/>
            </w:tcBorders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4276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2415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116" w:type="dxa"/>
            <w:gridSpan w:val="3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7116" w:type="dxa"/>
            <w:gridSpan w:val="3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Nato/a il</w:t>
            </w:r>
          </w:p>
        </w:tc>
        <w:tc>
          <w:tcPr>
            <w:tcW w:w="4276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2415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9B7453" w:rsidRPr="003A5357" w:rsidTr="00CB279E">
        <w:trPr>
          <w:trHeight w:hRule="exact" w:val="397"/>
          <w:jc w:val="center"/>
        </w:trPr>
        <w:tc>
          <w:tcPr>
            <w:tcW w:w="2372" w:type="dxa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A5357">
              <w:rPr>
                <w:rFonts w:asciiTheme="minorHAnsi" w:hAnsi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116" w:type="dxa"/>
            <w:gridSpan w:val="3"/>
            <w:vAlign w:val="center"/>
          </w:tcPr>
          <w:p w:rsidR="009B7453" w:rsidRPr="003A5357" w:rsidRDefault="009B7453" w:rsidP="00CB279E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7C1539" w:rsidRPr="003A5357" w:rsidRDefault="009B7453" w:rsidP="003A5357">
      <w:pPr>
        <w:spacing w:before="6" w:line="260" w:lineRule="exact"/>
        <w:jc w:val="center"/>
        <w:rPr>
          <w:rFonts w:eastAsia="Verdana"/>
          <w:i/>
          <w:sz w:val="18"/>
          <w:szCs w:val="18"/>
          <w:lang w:val="it-IT"/>
        </w:rPr>
      </w:pPr>
      <w:r w:rsidRPr="00754274">
        <w:rPr>
          <w:rFonts w:eastAsia="Verdana"/>
          <w:i/>
          <w:sz w:val="18"/>
          <w:szCs w:val="18"/>
          <w:lang w:val="it-IT"/>
        </w:rPr>
        <w:t>(Proseguire elenco se del caso)</w:t>
      </w:r>
    </w:p>
    <w:p w:rsidR="009B7453" w:rsidRPr="003A5357" w:rsidRDefault="00C81F4B" w:rsidP="003A5357">
      <w:pPr>
        <w:suppressAutoHyphens/>
        <w:jc w:val="both"/>
        <w:rPr>
          <w:rFonts w:eastAsia="Verdana"/>
          <w:sz w:val="20"/>
          <w:szCs w:val="20"/>
          <w:lang w:val="it-IT"/>
        </w:rPr>
      </w:pPr>
      <w:r w:rsidRPr="003A5357">
        <w:rPr>
          <w:rFonts w:eastAsia="Verdana"/>
          <w:b/>
          <w:sz w:val="20"/>
          <w:szCs w:val="20"/>
          <w:lang w:val="it-IT"/>
        </w:rPr>
        <w:t>SI IMPEGNA</w:t>
      </w:r>
      <w:r w:rsidRPr="003A5357">
        <w:rPr>
          <w:rFonts w:eastAsia="Verdana"/>
          <w:sz w:val="20"/>
          <w:szCs w:val="20"/>
          <w:lang w:val="it-IT"/>
        </w:rPr>
        <w:t xml:space="preserve"> </w:t>
      </w:r>
      <w:r w:rsidR="006F2FC3" w:rsidRPr="003A5357">
        <w:rPr>
          <w:rFonts w:eastAsia="Verdana"/>
          <w:sz w:val="20"/>
          <w:szCs w:val="20"/>
          <w:lang w:val="it-IT"/>
        </w:rPr>
        <w:t>a</w:t>
      </w:r>
      <w:r w:rsidRPr="003A5357">
        <w:rPr>
          <w:rFonts w:eastAsia="Verdana"/>
          <w:sz w:val="20"/>
          <w:szCs w:val="20"/>
          <w:lang w:val="it-IT"/>
        </w:rPr>
        <w:t xml:space="preserve"> comunicare </w:t>
      </w:r>
      <w:r w:rsidR="009B7453" w:rsidRPr="003A5357">
        <w:rPr>
          <w:rFonts w:eastAsia="Verdana"/>
          <w:sz w:val="20"/>
          <w:szCs w:val="20"/>
          <w:lang w:val="it-IT"/>
        </w:rPr>
        <w:t>tempestivamente qualsiasi variazione alla presente dichiarazione</w:t>
      </w:r>
      <w:r w:rsidR="00931A07" w:rsidRPr="003A5357">
        <w:rPr>
          <w:rFonts w:eastAsia="Verdana"/>
          <w:sz w:val="20"/>
          <w:szCs w:val="20"/>
          <w:lang w:val="it-IT"/>
        </w:rPr>
        <w:t xml:space="preserve"> e</w:t>
      </w:r>
      <w:r w:rsidRPr="003A5357">
        <w:rPr>
          <w:rFonts w:eastAsia="Verdana"/>
          <w:sz w:val="20"/>
          <w:szCs w:val="20"/>
          <w:lang w:val="it-IT"/>
        </w:rPr>
        <w:t xml:space="preserve"> dichiara</w:t>
      </w:r>
      <w:r w:rsidRPr="003A5357">
        <w:rPr>
          <w:rFonts w:eastAsia="Verdana"/>
          <w:b/>
          <w:sz w:val="20"/>
          <w:szCs w:val="20"/>
          <w:lang w:val="it-IT"/>
        </w:rPr>
        <w:t xml:space="preserve"> </w:t>
      </w:r>
      <w:r w:rsidRPr="003A5357">
        <w:rPr>
          <w:rFonts w:eastAsia="Verdana"/>
          <w:sz w:val="20"/>
          <w:szCs w:val="20"/>
          <w:lang w:val="it-IT"/>
        </w:rPr>
        <w:t xml:space="preserve">contestualmente </w:t>
      </w:r>
      <w:r w:rsidR="009B7453" w:rsidRPr="003A5357">
        <w:rPr>
          <w:rFonts w:eastAsia="Verdana"/>
          <w:sz w:val="20"/>
          <w:szCs w:val="20"/>
          <w:lang w:val="it-IT"/>
        </w:rPr>
        <w:t xml:space="preserve">di essere informato che i dati raccolti saranno trattati </w:t>
      </w:r>
      <w:r w:rsidRPr="003A5357">
        <w:rPr>
          <w:rFonts w:eastAsia="Verdana"/>
          <w:sz w:val="20"/>
          <w:szCs w:val="20"/>
          <w:lang w:val="it-IT"/>
        </w:rPr>
        <w:t xml:space="preserve">ai sensi del </w:t>
      </w:r>
      <w:r w:rsidR="009B7453" w:rsidRPr="003A5357">
        <w:rPr>
          <w:rFonts w:eastAsia="Verdana"/>
          <w:sz w:val="20"/>
          <w:szCs w:val="20"/>
          <w:lang w:val="it-IT"/>
        </w:rPr>
        <w:t>D. Lgs. 196/2003.</w:t>
      </w:r>
    </w:p>
    <w:p w:rsidR="009B7453" w:rsidRPr="003A5357" w:rsidRDefault="009B7453" w:rsidP="009B7453">
      <w:pPr>
        <w:spacing w:before="3" w:line="180" w:lineRule="exact"/>
        <w:rPr>
          <w:sz w:val="20"/>
          <w:szCs w:val="20"/>
          <w:lang w:val="it-IT"/>
        </w:rPr>
      </w:pPr>
    </w:p>
    <w:p w:rsidR="009B7453" w:rsidRPr="003A5357" w:rsidRDefault="009B7453" w:rsidP="009B7453">
      <w:pPr>
        <w:spacing w:before="3" w:line="180" w:lineRule="exact"/>
        <w:rPr>
          <w:sz w:val="20"/>
          <w:szCs w:val="20"/>
          <w:lang w:val="it-IT"/>
        </w:rPr>
      </w:pPr>
      <w:r w:rsidRPr="003A5357">
        <w:rPr>
          <w:sz w:val="20"/>
          <w:szCs w:val="20"/>
          <w:lang w:val="it-IT"/>
        </w:rPr>
        <w:t>Data ________________________</w:t>
      </w:r>
      <w:r w:rsidRPr="003A5357">
        <w:rPr>
          <w:sz w:val="20"/>
          <w:szCs w:val="20"/>
          <w:lang w:val="it-IT"/>
        </w:rPr>
        <w:tab/>
      </w:r>
      <w:r w:rsidRPr="003A5357">
        <w:rPr>
          <w:sz w:val="20"/>
          <w:szCs w:val="20"/>
          <w:lang w:val="it-IT"/>
        </w:rPr>
        <w:tab/>
      </w:r>
      <w:r w:rsidRPr="003A5357">
        <w:rPr>
          <w:sz w:val="20"/>
          <w:szCs w:val="20"/>
          <w:lang w:val="it-IT"/>
        </w:rPr>
        <w:tab/>
      </w:r>
      <w:r w:rsidRPr="003A5357">
        <w:rPr>
          <w:sz w:val="20"/>
          <w:szCs w:val="20"/>
          <w:lang w:val="it-IT"/>
        </w:rPr>
        <w:tab/>
      </w:r>
    </w:p>
    <w:p w:rsidR="00C227AC" w:rsidRPr="003A5357" w:rsidRDefault="009B7453" w:rsidP="003A5357">
      <w:pPr>
        <w:spacing w:before="3" w:line="180" w:lineRule="exact"/>
        <w:ind w:left="5664" w:firstLine="708"/>
        <w:rPr>
          <w:sz w:val="20"/>
          <w:szCs w:val="20"/>
          <w:lang w:val="it-IT"/>
        </w:rPr>
      </w:pPr>
      <w:r w:rsidRPr="003A5357">
        <w:rPr>
          <w:sz w:val="20"/>
          <w:szCs w:val="20"/>
          <w:lang w:val="it-IT"/>
        </w:rPr>
        <w:t>Firma</w:t>
      </w:r>
      <w:bookmarkStart w:id="0" w:name="_GoBack"/>
      <w:bookmarkEnd w:id="0"/>
    </w:p>
    <w:sectPr w:rsidR="00C227AC" w:rsidRPr="003A5357" w:rsidSect="00C84A9D">
      <w:footerReference w:type="default" r:id="rId7"/>
      <w:pgSz w:w="11912" w:h="16860"/>
      <w:pgMar w:top="567" w:right="1020" w:bottom="880" w:left="1020" w:header="0" w:footer="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CF" w:rsidRDefault="00577ECF" w:rsidP="009B7453">
      <w:r>
        <w:separator/>
      </w:r>
    </w:p>
  </w:endnote>
  <w:endnote w:type="continuationSeparator" w:id="0">
    <w:p w:rsidR="00577ECF" w:rsidRDefault="00577ECF" w:rsidP="009B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2D" w:rsidRDefault="00577EC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CF" w:rsidRDefault="00577ECF" w:rsidP="009B7453">
      <w:r>
        <w:separator/>
      </w:r>
    </w:p>
  </w:footnote>
  <w:footnote w:type="continuationSeparator" w:id="0">
    <w:p w:rsidR="00577ECF" w:rsidRDefault="00577ECF" w:rsidP="009B7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7FAB"/>
    <w:multiLevelType w:val="hybridMultilevel"/>
    <w:tmpl w:val="579A0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E466">
      <w:numFmt w:val="bullet"/>
      <w:lvlText w:val="-"/>
      <w:lvlJc w:val="left"/>
      <w:pPr>
        <w:ind w:left="1440" w:hanging="360"/>
      </w:pPr>
      <w:rPr>
        <w:rFonts w:ascii="Calibri" w:eastAsia="Verdana" w:hAnsi="Calibri" w:cstheme="minorBidi" w:hint="default"/>
      </w:rPr>
    </w:lvl>
    <w:lvl w:ilvl="2" w:tplc="BB9289E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53"/>
    <w:rsid w:val="00283E41"/>
    <w:rsid w:val="003A5357"/>
    <w:rsid w:val="00463916"/>
    <w:rsid w:val="00524906"/>
    <w:rsid w:val="00577ECF"/>
    <w:rsid w:val="005B2A8B"/>
    <w:rsid w:val="006B315F"/>
    <w:rsid w:val="006F2FC3"/>
    <w:rsid w:val="007C1539"/>
    <w:rsid w:val="007E7C5D"/>
    <w:rsid w:val="00931A07"/>
    <w:rsid w:val="009B7453"/>
    <w:rsid w:val="009C0CB0"/>
    <w:rsid w:val="00BF7F77"/>
    <w:rsid w:val="00C227AC"/>
    <w:rsid w:val="00C81F4B"/>
    <w:rsid w:val="00E0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453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B7453"/>
    <w:pPr>
      <w:ind w:left="833"/>
    </w:pPr>
    <w:rPr>
      <w:rFonts w:ascii="Calibri" w:eastAsia="Calibri" w:hAnsi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7453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9B7453"/>
  </w:style>
  <w:style w:type="table" w:styleId="Grigliatabella">
    <w:name w:val="Table Grid"/>
    <w:basedOn w:val="Tabellanormale"/>
    <w:uiPriority w:val="39"/>
    <w:rsid w:val="009B745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B7453"/>
    <w:rPr>
      <w:vertAlign w:val="superscript"/>
    </w:rPr>
  </w:style>
  <w:style w:type="paragraph" w:customStyle="1" w:styleId="Rientrocorpodeltesto21">
    <w:name w:val="Rientro corpo del testo 21"/>
    <w:basedOn w:val="Normale"/>
    <w:rsid w:val="009B7453"/>
    <w:pPr>
      <w:suppressAutoHyphens/>
      <w:ind w:left="426"/>
      <w:jc w:val="both"/>
    </w:pPr>
    <w:rPr>
      <w:rFonts w:ascii="Arial" w:eastAsia="DejaVu Sans" w:hAnsi="Arial" w:cs="Times New Roman"/>
      <w:kern w:val="1"/>
      <w:sz w:val="24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Marisa</cp:lastModifiedBy>
  <cp:revision>2</cp:revision>
  <dcterms:created xsi:type="dcterms:W3CDTF">2019-02-26T10:17:00Z</dcterms:created>
  <dcterms:modified xsi:type="dcterms:W3CDTF">2019-02-26T10:17:00Z</dcterms:modified>
</cp:coreProperties>
</file>