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7EC" w:rsidRPr="00E027EC" w:rsidRDefault="00E027EC" w:rsidP="00E027EC">
      <w:pPr>
        <w:rPr>
          <w:rFonts w:asciiTheme="minorHAnsi" w:hAnsiTheme="minorHAnsi" w:cstheme="minorHAnsi"/>
          <w:b/>
          <w:sz w:val="22"/>
          <w:szCs w:val="22"/>
        </w:rPr>
      </w:pPr>
      <w:r w:rsidRPr="00E027EC">
        <w:rPr>
          <w:rFonts w:asciiTheme="minorHAnsi" w:hAnsiTheme="minorHAnsi" w:cstheme="minorHAnsi"/>
          <w:b/>
          <w:sz w:val="22"/>
          <w:szCs w:val="22"/>
        </w:rPr>
        <w:t>“D</w:t>
      </w:r>
      <w:r w:rsidR="00D97CA6">
        <w:rPr>
          <w:rFonts w:asciiTheme="minorHAnsi" w:hAnsiTheme="minorHAnsi" w:cstheme="minorHAnsi"/>
          <w:b/>
          <w:sz w:val="22"/>
          <w:szCs w:val="22"/>
        </w:rPr>
        <w:t>ettaglio costi manodopera</w:t>
      </w:r>
      <w:r w:rsidRPr="00E027EC">
        <w:rPr>
          <w:rFonts w:asciiTheme="minorHAnsi" w:hAnsiTheme="minorHAnsi" w:cstheme="minorHAnsi"/>
          <w:b/>
          <w:sz w:val="22"/>
          <w:szCs w:val="22"/>
        </w:rPr>
        <w:t>”</w:t>
      </w:r>
    </w:p>
    <w:p w:rsidR="00E027EC" w:rsidRDefault="00E027EC" w:rsidP="009937E4">
      <w:pPr>
        <w:ind w:right="3826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E027EC">
        <w:rPr>
          <w:rFonts w:asciiTheme="minorHAnsi" w:hAnsiTheme="minorHAnsi" w:cstheme="minorHAnsi"/>
          <w:b/>
          <w:bCs/>
          <w:sz w:val="22"/>
          <w:szCs w:val="22"/>
        </w:rPr>
        <w:t xml:space="preserve">Spett.le </w:t>
      </w:r>
      <w:r w:rsidR="009937E4">
        <w:rPr>
          <w:rFonts w:asciiTheme="minorHAnsi" w:hAnsiTheme="minorHAnsi" w:cstheme="minorHAnsi"/>
          <w:b/>
          <w:bCs/>
          <w:sz w:val="22"/>
          <w:szCs w:val="22"/>
        </w:rPr>
        <w:t>,</w:t>
      </w:r>
      <w:proofErr w:type="gramEnd"/>
    </w:p>
    <w:p w:rsidR="009937E4" w:rsidRPr="00E64ACE" w:rsidRDefault="009937E4" w:rsidP="009937E4">
      <w:pPr>
        <w:ind w:firstLine="5812"/>
        <w:rPr>
          <w:rFonts w:asciiTheme="minorHAnsi" w:hAnsiTheme="minorHAnsi" w:cstheme="minorHAnsi"/>
          <w:b/>
          <w:bCs/>
          <w:sz w:val="22"/>
          <w:szCs w:val="22"/>
        </w:rPr>
      </w:pPr>
      <w:r w:rsidRPr="00E64ACE">
        <w:rPr>
          <w:rFonts w:asciiTheme="minorHAnsi" w:hAnsiTheme="minorHAnsi" w:cstheme="minorHAnsi"/>
          <w:b/>
          <w:bCs/>
          <w:sz w:val="22"/>
          <w:szCs w:val="22"/>
        </w:rPr>
        <w:t>CNR-Dipartimento di Scienze Biomediche</w:t>
      </w:r>
    </w:p>
    <w:p w:rsidR="009937E4" w:rsidRPr="00E64ACE" w:rsidRDefault="009937E4" w:rsidP="009937E4">
      <w:pPr>
        <w:ind w:firstLine="5812"/>
        <w:rPr>
          <w:rFonts w:asciiTheme="minorHAnsi" w:hAnsiTheme="minorHAnsi" w:cstheme="minorHAnsi"/>
          <w:b/>
          <w:bCs/>
          <w:sz w:val="22"/>
          <w:szCs w:val="22"/>
        </w:rPr>
      </w:pPr>
      <w:r w:rsidRPr="00E64ACE">
        <w:rPr>
          <w:rFonts w:asciiTheme="minorHAnsi" w:hAnsiTheme="minorHAnsi" w:cstheme="minorHAnsi"/>
          <w:b/>
          <w:bCs/>
          <w:sz w:val="22"/>
          <w:szCs w:val="22"/>
        </w:rPr>
        <w:t>Piazzale Aldo Moro, 7</w:t>
      </w:r>
    </w:p>
    <w:p w:rsidR="009937E4" w:rsidRPr="00E027EC" w:rsidRDefault="009937E4" w:rsidP="009937E4">
      <w:pPr>
        <w:ind w:right="2550"/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E64ACE">
        <w:rPr>
          <w:rFonts w:asciiTheme="minorHAnsi" w:hAnsiTheme="minorHAnsi" w:cstheme="minorHAnsi"/>
          <w:b/>
          <w:bCs/>
          <w:sz w:val="22"/>
          <w:szCs w:val="22"/>
        </w:rPr>
        <w:t>00185 – Roma</w:t>
      </w:r>
    </w:p>
    <w:p w:rsidR="00E027EC" w:rsidRDefault="00E027EC" w:rsidP="00E027E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97CA6" w:rsidRPr="00E027EC" w:rsidRDefault="00D97CA6" w:rsidP="00E027E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027EC" w:rsidRPr="00E027EC" w:rsidTr="008D5C8A">
        <w:tc>
          <w:tcPr>
            <w:tcW w:w="9628" w:type="dxa"/>
          </w:tcPr>
          <w:p w:rsidR="009937E4" w:rsidRPr="009937E4" w:rsidRDefault="009937E4" w:rsidP="009937E4">
            <w:pPr>
              <w:jc w:val="both"/>
              <w:rPr>
                <w:rFonts w:asciiTheme="minorHAnsi" w:eastAsia="Calibri" w:hAnsiTheme="minorHAnsi" w:cstheme="minorHAnsi"/>
                <w:b/>
                <w:bCs/>
                <w:iCs/>
                <w:color w:val="000000"/>
              </w:rPr>
            </w:pPr>
            <w:r w:rsidRPr="009937E4">
              <w:rPr>
                <w:rFonts w:asciiTheme="minorHAnsi" w:eastAsia="Calibri" w:hAnsiTheme="minorHAnsi" w:cstheme="minorHAnsi"/>
                <w:b/>
                <w:bCs/>
                <w:iCs/>
                <w:color w:val="000000"/>
              </w:rPr>
              <w:t>GARA A PROCEDURA APERTA SOPRA SOGLIA PER L’AFFIDAMENTO DELLA FORNITURA E POSA IN OPERA DI ATTREZZATURE PER STABULARIO COSTITUITE DA CAPPE A FLUSSO LAMINARE, SCAFFALI E GABBIE, LAVASCAFFALI E SISTEMA LAVABOTTIGLIE, DA CONSEGNARE ED INSTALLARE PRESSO L’UNITÀ OPERATIVA IGB- ISTITUTO DI GENETICA E BIOFISICA "ADRIANO BUZZATI TRAVE</w:t>
            </w:r>
            <w:bookmarkStart w:id="0" w:name="_GoBack"/>
            <w:bookmarkEnd w:id="0"/>
            <w:r w:rsidRPr="009937E4">
              <w:rPr>
                <w:rFonts w:asciiTheme="minorHAnsi" w:eastAsia="Calibri" w:hAnsiTheme="minorHAnsi" w:cstheme="minorHAnsi"/>
                <w:b/>
                <w:bCs/>
                <w:iCs/>
                <w:color w:val="000000"/>
              </w:rPr>
              <w:t>RSO" - AREA DELLA RICERCA NAPOLI 1 - VIA PIETRO CASTELLINO 111, DI PROPRIETÀ DEL CONSIGLIO NAZIONALE DELLE RICERCHE</w:t>
            </w:r>
          </w:p>
          <w:p w:rsidR="009937E4" w:rsidRPr="009937E4" w:rsidRDefault="009937E4" w:rsidP="009937E4">
            <w:pPr>
              <w:jc w:val="both"/>
              <w:rPr>
                <w:rFonts w:asciiTheme="minorHAnsi" w:eastAsia="Calibri" w:hAnsiTheme="minorHAnsi" w:cstheme="minorHAnsi"/>
                <w:b/>
                <w:bCs/>
                <w:iCs/>
                <w:color w:val="000000"/>
              </w:rPr>
            </w:pPr>
            <w:r w:rsidRPr="009937E4">
              <w:rPr>
                <w:rFonts w:asciiTheme="minorHAnsi" w:eastAsia="Calibri" w:hAnsiTheme="minorHAnsi" w:cstheme="minorHAnsi"/>
                <w:b/>
                <w:bCs/>
                <w:iCs/>
                <w:color w:val="000000"/>
              </w:rPr>
              <w:t>COMMITTENTE DIPARTIMENTO DI SCIENZE BIOMEDICHE DEL CONSIGLIO NAZIONALE DELLE RICERCHE -  PIAZZALE ALDO MORO, 7 - 00185 ROMA</w:t>
            </w:r>
          </w:p>
          <w:p w:rsidR="009937E4" w:rsidRPr="009937E4" w:rsidRDefault="009937E4" w:rsidP="009937E4">
            <w:pPr>
              <w:jc w:val="both"/>
              <w:rPr>
                <w:rFonts w:asciiTheme="minorHAnsi" w:eastAsia="Calibri" w:hAnsiTheme="minorHAnsi" w:cstheme="minorHAnsi"/>
                <w:b/>
                <w:bCs/>
                <w:iCs/>
                <w:color w:val="000000"/>
              </w:rPr>
            </w:pPr>
          </w:p>
          <w:p w:rsidR="009937E4" w:rsidRPr="009937E4" w:rsidRDefault="009937E4" w:rsidP="009937E4">
            <w:pPr>
              <w:jc w:val="both"/>
              <w:rPr>
                <w:rFonts w:asciiTheme="minorHAnsi" w:eastAsia="Calibri" w:hAnsiTheme="minorHAnsi" w:cstheme="minorHAnsi"/>
                <w:b/>
                <w:bCs/>
                <w:iCs/>
                <w:color w:val="000000"/>
              </w:rPr>
            </w:pPr>
            <w:r w:rsidRPr="009937E4">
              <w:rPr>
                <w:rFonts w:asciiTheme="minorHAnsi" w:eastAsia="Calibri" w:hAnsiTheme="minorHAnsi" w:cstheme="minorHAnsi"/>
                <w:b/>
                <w:bCs/>
                <w:iCs/>
                <w:color w:val="000000"/>
              </w:rPr>
              <w:t>CIG 82580885CC</w:t>
            </w:r>
          </w:p>
          <w:p w:rsidR="009937E4" w:rsidRPr="009937E4" w:rsidRDefault="009937E4" w:rsidP="009937E4">
            <w:pPr>
              <w:jc w:val="both"/>
              <w:rPr>
                <w:rFonts w:asciiTheme="minorHAnsi" w:eastAsia="Calibri" w:hAnsiTheme="minorHAnsi" w:cstheme="minorHAnsi"/>
                <w:b/>
                <w:bCs/>
                <w:iCs/>
                <w:color w:val="000000"/>
              </w:rPr>
            </w:pPr>
          </w:p>
          <w:p w:rsidR="009937E4" w:rsidRPr="009937E4" w:rsidRDefault="009937E4" w:rsidP="009937E4">
            <w:pPr>
              <w:jc w:val="both"/>
              <w:rPr>
                <w:rFonts w:asciiTheme="minorHAnsi" w:eastAsia="Calibri" w:hAnsiTheme="minorHAnsi" w:cstheme="minorHAnsi"/>
                <w:b/>
                <w:bCs/>
                <w:iCs/>
                <w:color w:val="000000"/>
              </w:rPr>
            </w:pPr>
            <w:r w:rsidRPr="009937E4">
              <w:rPr>
                <w:rFonts w:asciiTheme="minorHAnsi" w:eastAsia="Calibri" w:hAnsiTheme="minorHAnsi" w:cstheme="minorHAnsi"/>
                <w:b/>
                <w:bCs/>
                <w:iCs/>
                <w:color w:val="000000"/>
              </w:rPr>
              <w:t xml:space="preserve">CUP B27E19000050006 </w:t>
            </w:r>
            <w:r w:rsidR="005665A5" w:rsidRPr="005665A5">
              <w:rPr>
                <w:rFonts w:asciiTheme="minorHAnsi" w:eastAsia="Calibri" w:hAnsiTheme="minorHAnsi" w:cstheme="minorHAnsi"/>
                <w:b/>
                <w:bCs/>
                <w:iCs/>
                <w:color w:val="000000"/>
              </w:rPr>
              <w:t>relativo al Progetto dal titolo “IMPARA - IMAGING DALLE MOLECOLE ALLA PRECLINICA”, COD. PIR01_00023</w:t>
            </w:r>
          </w:p>
          <w:p w:rsidR="009937E4" w:rsidRPr="009937E4" w:rsidRDefault="009937E4" w:rsidP="009937E4">
            <w:pPr>
              <w:jc w:val="both"/>
              <w:rPr>
                <w:rFonts w:asciiTheme="minorHAnsi" w:eastAsia="Calibri" w:hAnsiTheme="minorHAnsi" w:cstheme="minorHAnsi"/>
                <w:b/>
                <w:bCs/>
                <w:iCs/>
                <w:color w:val="000000"/>
              </w:rPr>
            </w:pPr>
          </w:p>
          <w:p w:rsidR="00E027EC" w:rsidRPr="00E027EC" w:rsidRDefault="009937E4" w:rsidP="009937E4">
            <w:pPr>
              <w:jc w:val="both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9937E4">
              <w:rPr>
                <w:rFonts w:asciiTheme="minorHAnsi" w:eastAsia="Calibri" w:hAnsiTheme="minorHAnsi" w:cstheme="minorHAnsi"/>
                <w:b/>
                <w:bCs/>
                <w:iCs/>
                <w:color w:val="000000"/>
              </w:rPr>
              <w:t>CUI 80054330586201900633</w:t>
            </w:r>
          </w:p>
        </w:tc>
      </w:tr>
    </w:tbl>
    <w:p w:rsidR="00776AD0" w:rsidRPr="00E027EC" w:rsidRDefault="00776AD0" w:rsidP="00E027EC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pacing w:val="-1"/>
        </w:rPr>
      </w:pPr>
    </w:p>
    <w:tbl>
      <w:tblPr>
        <w:tblW w:w="963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261"/>
        <w:gridCol w:w="6378"/>
      </w:tblGrid>
      <w:tr w:rsidR="00E027EC" w:rsidRPr="00E027EC" w:rsidTr="00E027EC">
        <w:trPr>
          <w:trHeight w:val="51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E027EC" w:rsidRPr="00E027EC" w:rsidRDefault="00E027EC" w:rsidP="00E027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27EC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7EC" w:rsidRPr="00E027EC" w:rsidRDefault="00E027EC" w:rsidP="00E027E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7EC" w:rsidRPr="00E027EC" w:rsidTr="00E027EC">
        <w:trPr>
          <w:trHeight w:val="51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E027EC" w:rsidRPr="00E027EC" w:rsidRDefault="007E58E6" w:rsidP="007E58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Nella</w:t>
            </w:r>
            <w:r w:rsidR="00E027EC" w:rsidRPr="00E027EC">
              <w:rPr>
                <w:rFonts w:asciiTheme="minorHAnsi" w:hAnsiTheme="minorHAnsi" w:cstheme="minorHAnsi"/>
                <w:sz w:val="22"/>
                <w:szCs w:val="22"/>
              </w:rPr>
              <w:t xml:space="preserve"> sua qualità di: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7EC" w:rsidRPr="00E027EC" w:rsidRDefault="00E027EC" w:rsidP="00E027E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7EC" w:rsidRPr="00E027EC" w:rsidTr="00E027EC">
        <w:trPr>
          <w:trHeight w:val="51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E027EC" w:rsidRPr="00E027EC" w:rsidRDefault="00E027EC" w:rsidP="00E027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27EC">
              <w:rPr>
                <w:rFonts w:asciiTheme="minorHAnsi" w:hAnsiTheme="minorHAnsi" w:cstheme="minorHAnsi"/>
                <w:sz w:val="22"/>
                <w:szCs w:val="22"/>
              </w:rPr>
              <w:t>Dell’ Impresa / ATI / Consorzio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7EC" w:rsidRPr="00E027EC" w:rsidRDefault="00E027EC" w:rsidP="00E027E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027EC" w:rsidRPr="00E027EC" w:rsidRDefault="00E027EC" w:rsidP="00E027EC">
      <w:pPr>
        <w:jc w:val="both"/>
        <w:rPr>
          <w:rFonts w:asciiTheme="minorHAnsi" w:hAnsiTheme="minorHAnsi" w:cstheme="minorHAnsi"/>
        </w:rPr>
      </w:pPr>
    </w:p>
    <w:p w:rsidR="00E027EC" w:rsidRDefault="00E027EC" w:rsidP="00E027EC">
      <w:pPr>
        <w:jc w:val="center"/>
        <w:rPr>
          <w:rFonts w:asciiTheme="minorHAnsi" w:hAnsiTheme="minorHAnsi" w:cstheme="minorHAnsi"/>
          <w:b/>
        </w:rPr>
      </w:pPr>
      <w:r w:rsidRPr="00E027EC">
        <w:rPr>
          <w:rFonts w:asciiTheme="minorHAnsi" w:hAnsiTheme="minorHAnsi" w:cstheme="minorHAnsi"/>
          <w:b/>
        </w:rPr>
        <w:t>DICHIARA</w:t>
      </w:r>
    </w:p>
    <w:p w:rsidR="00E027EC" w:rsidRPr="00E027EC" w:rsidRDefault="00E027EC" w:rsidP="00E027EC">
      <w:pPr>
        <w:jc w:val="center"/>
        <w:rPr>
          <w:rFonts w:asciiTheme="minorHAnsi" w:hAnsiTheme="minorHAnsi" w:cstheme="minorHAnsi"/>
          <w:b/>
        </w:rPr>
      </w:pPr>
    </w:p>
    <w:p w:rsidR="007E58E6" w:rsidRPr="00B762DB" w:rsidRDefault="00E027EC" w:rsidP="00B762DB">
      <w:pPr>
        <w:jc w:val="both"/>
        <w:rPr>
          <w:rFonts w:asciiTheme="minorHAnsi" w:hAnsiTheme="minorHAnsi" w:cstheme="minorHAnsi"/>
        </w:rPr>
      </w:pPr>
      <w:r w:rsidRPr="00B762DB">
        <w:rPr>
          <w:rFonts w:asciiTheme="minorHAnsi" w:hAnsiTheme="minorHAnsi" w:cstheme="minorHAnsi"/>
        </w:rPr>
        <w:t>A</w:t>
      </w:r>
      <w:r w:rsidR="0046064E" w:rsidRPr="00B762DB">
        <w:rPr>
          <w:rFonts w:asciiTheme="minorHAnsi" w:hAnsiTheme="minorHAnsi" w:cstheme="minorHAnsi"/>
        </w:rPr>
        <w:t xml:space="preserve">i sensi dell’art. 95 comma 10 del </w:t>
      </w:r>
      <w:proofErr w:type="spellStart"/>
      <w:proofErr w:type="gramStart"/>
      <w:r w:rsidR="00B762DB">
        <w:rPr>
          <w:rFonts w:asciiTheme="minorHAnsi" w:hAnsiTheme="minorHAnsi" w:cstheme="minorHAnsi"/>
        </w:rPr>
        <w:t>D.Lgs</w:t>
      </w:r>
      <w:proofErr w:type="gramEnd"/>
      <w:r w:rsidR="00B762DB">
        <w:rPr>
          <w:rFonts w:asciiTheme="minorHAnsi" w:hAnsiTheme="minorHAnsi" w:cstheme="minorHAnsi"/>
        </w:rPr>
        <w:t>.</w:t>
      </w:r>
      <w:proofErr w:type="spellEnd"/>
      <w:r w:rsidR="00B762DB">
        <w:rPr>
          <w:rFonts w:asciiTheme="minorHAnsi" w:hAnsiTheme="minorHAnsi" w:cstheme="minorHAnsi"/>
        </w:rPr>
        <w:t xml:space="preserve"> 50/2016 e </w:t>
      </w:r>
      <w:proofErr w:type="spellStart"/>
      <w:r w:rsidR="00B762DB">
        <w:rPr>
          <w:rFonts w:asciiTheme="minorHAnsi" w:hAnsiTheme="minorHAnsi" w:cstheme="minorHAnsi"/>
        </w:rPr>
        <w:t>s.m.i.</w:t>
      </w:r>
      <w:proofErr w:type="spellEnd"/>
      <w:r w:rsidR="00B762DB">
        <w:rPr>
          <w:rFonts w:asciiTheme="minorHAnsi" w:hAnsiTheme="minorHAnsi" w:cstheme="minorHAnsi"/>
        </w:rPr>
        <w:t>, ch</w:t>
      </w:r>
      <w:r w:rsidR="007E58E6" w:rsidRPr="00B762DB">
        <w:rPr>
          <w:rFonts w:asciiTheme="minorHAnsi" w:hAnsiTheme="minorHAnsi" w:cstheme="minorHAnsi"/>
        </w:rPr>
        <w:t xml:space="preserve">e il dettaglio analitico </w:t>
      </w:r>
      <w:r w:rsidR="00B762DB">
        <w:rPr>
          <w:rFonts w:asciiTheme="minorHAnsi" w:hAnsiTheme="minorHAnsi" w:cstheme="minorHAnsi"/>
        </w:rPr>
        <w:t xml:space="preserve">dei costi della manodopera </w:t>
      </w:r>
      <w:r w:rsidR="00B762DB" w:rsidRPr="00B762DB">
        <w:rPr>
          <w:rFonts w:asciiTheme="minorHAnsi" w:hAnsiTheme="minorHAnsi" w:cstheme="minorHAnsi"/>
          <w:highlight w:val="cyan"/>
        </w:rPr>
        <w:t>indicati in offerta,</w:t>
      </w:r>
      <w:r w:rsidR="00B762DB">
        <w:rPr>
          <w:rFonts w:asciiTheme="minorHAnsi" w:hAnsiTheme="minorHAnsi" w:cstheme="minorHAnsi"/>
        </w:rPr>
        <w:t xml:space="preserve"> </w:t>
      </w:r>
      <w:r w:rsidR="00317781" w:rsidRPr="00B762DB">
        <w:rPr>
          <w:rFonts w:asciiTheme="minorHAnsi" w:hAnsiTheme="minorHAnsi" w:cstheme="minorHAnsi"/>
        </w:rPr>
        <w:t xml:space="preserve">ai fini delle verifiche di cui all’art. 97 comma 5 lettera d) del </w:t>
      </w:r>
      <w:proofErr w:type="spellStart"/>
      <w:proofErr w:type="gramStart"/>
      <w:r w:rsidR="00317781" w:rsidRPr="00B762DB">
        <w:rPr>
          <w:rFonts w:asciiTheme="minorHAnsi" w:hAnsiTheme="minorHAnsi" w:cstheme="minorHAnsi"/>
        </w:rPr>
        <w:t>D.Lgs</w:t>
      </w:r>
      <w:proofErr w:type="gramEnd"/>
      <w:r w:rsidR="00317781" w:rsidRPr="00B762DB">
        <w:rPr>
          <w:rFonts w:asciiTheme="minorHAnsi" w:hAnsiTheme="minorHAnsi" w:cstheme="minorHAnsi"/>
        </w:rPr>
        <w:t>.</w:t>
      </w:r>
      <w:proofErr w:type="spellEnd"/>
      <w:r w:rsidR="00317781" w:rsidRPr="00B762DB">
        <w:rPr>
          <w:rFonts w:asciiTheme="minorHAnsi" w:hAnsiTheme="minorHAnsi" w:cstheme="minorHAnsi"/>
        </w:rPr>
        <w:t xml:space="preserve"> 50/2016 e s.,</w:t>
      </w:r>
      <w:r w:rsidR="007E58E6" w:rsidRPr="00B762DB">
        <w:rPr>
          <w:rFonts w:asciiTheme="minorHAnsi" w:hAnsiTheme="minorHAnsi" w:cstheme="minorHAnsi"/>
        </w:rPr>
        <w:t xml:space="preserve"> è il seguente:</w:t>
      </w:r>
    </w:p>
    <w:p w:rsidR="00E027EC" w:rsidRDefault="00E027EC" w:rsidP="00E027EC">
      <w:pPr>
        <w:jc w:val="center"/>
        <w:rPr>
          <w:rFonts w:asciiTheme="minorHAnsi" w:hAnsiTheme="minorHAnsi" w:cstheme="minorHAnsi"/>
          <w:b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605"/>
        <w:gridCol w:w="1651"/>
        <w:gridCol w:w="1984"/>
        <w:gridCol w:w="1701"/>
        <w:gridCol w:w="2693"/>
      </w:tblGrid>
      <w:tr w:rsidR="007E58E6" w:rsidTr="00A52DFE">
        <w:tc>
          <w:tcPr>
            <w:tcW w:w="1605" w:type="dxa"/>
          </w:tcPr>
          <w:p w:rsidR="007E58E6" w:rsidRDefault="007E58E6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N° addetti</w:t>
            </w:r>
          </w:p>
        </w:tc>
        <w:tc>
          <w:tcPr>
            <w:tcW w:w="1651" w:type="dxa"/>
          </w:tcPr>
          <w:p w:rsidR="007E58E6" w:rsidRDefault="007E58E6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Qualifica</w:t>
            </w:r>
          </w:p>
        </w:tc>
        <w:tc>
          <w:tcPr>
            <w:tcW w:w="1984" w:type="dxa"/>
          </w:tcPr>
          <w:p w:rsidR="007E58E6" w:rsidRDefault="007E58E6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CCNL applicato</w:t>
            </w:r>
          </w:p>
        </w:tc>
        <w:tc>
          <w:tcPr>
            <w:tcW w:w="1701" w:type="dxa"/>
          </w:tcPr>
          <w:p w:rsidR="007E58E6" w:rsidRDefault="007E58E6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Costo orario</w:t>
            </w:r>
          </w:p>
        </w:tc>
        <w:tc>
          <w:tcPr>
            <w:tcW w:w="2693" w:type="dxa"/>
          </w:tcPr>
          <w:p w:rsidR="007E58E6" w:rsidRDefault="007E58E6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N° ore prestate</w:t>
            </w:r>
            <w:r w:rsidR="00A52DFE">
              <w:rPr>
                <w:rFonts w:asciiTheme="minorHAnsi" w:hAnsiTheme="minorHAnsi" w:cstheme="minorHAnsi"/>
                <w:b/>
              </w:rPr>
              <w:t>/addetto</w:t>
            </w:r>
          </w:p>
        </w:tc>
      </w:tr>
      <w:tr w:rsidR="007E58E6" w:rsidTr="00A52DFE">
        <w:tc>
          <w:tcPr>
            <w:tcW w:w="1605" w:type="dxa"/>
          </w:tcPr>
          <w:p w:rsidR="007E58E6" w:rsidRDefault="007E58E6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51" w:type="dxa"/>
          </w:tcPr>
          <w:p w:rsidR="007E58E6" w:rsidRDefault="007E58E6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</w:tcPr>
          <w:p w:rsidR="007E58E6" w:rsidRDefault="007E58E6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7E58E6" w:rsidRDefault="007E58E6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</w:tcPr>
          <w:p w:rsidR="007E58E6" w:rsidRDefault="007E58E6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E58E6" w:rsidTr="00A52DFE">
        <w:tc>
          <w:tcPr>
            <w:tcW w:w="1605" w:type="dxa"/>
          </w:tcPr>
          <w:p w:rsidR="007E58E6" w:rsidRDefault="007E58E6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51" w:type="dxa"/>
          </w:tcPr>
          <w:p w:rsidR="007E58E6" w:rsidRDefault="007E58E6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</w:tcPr>
          <w:p w:rsidR="007E58E6" w:rsidRDefault="007E58E6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7E58E6" w:rsidRDefault="007E58E6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</w:tcPr>
          <w:p w:rsidR="007E58E6" w:rsidRDefault="007E58E6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E58E6" w:rsidTr="00A52DFE">
        <w:tc>
          <w:tcPr>
            <w:tcW w:w="1605" w:type="dxa"/>
          </w:tcPr>
          <w:p w:rsidR="007E58E6" w:rsidRDefault="007E58E6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51" w:type="dxa"/>
          </w:tcPr>
          <w:p w:rsidR="007E58E6" w:rsidRDefault="007E58E6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</w:tcPr>
          <w:p w:rsidR="007E58E6" w:rsidRDefault="007E58E6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7E58E6" w:rsidRDefault="007E58E6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</w:tcPr>
          <w:p w:rsidR="007E58E6" w:rsidRDefault="007E58E6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E58E6" w:rsidTr="00A52DFE">
        <w:tc>
          <w:tcPr>
            <w:tcW w:w="1605" w:type="dxa"/>
          </w:tcPr>
          <w:p w:rsidR="007E58E6" w:rsidRDefault="007E58E6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51" w:type="dxa"/>
          </w:tcPr>
          <w:p w:rsidR="007E58E6" w:rsidRDefault="007E58E6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</w:tcPr>
          <w:p w:rsidR="007E58E6" w:rsidRDefault="007E58E6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7E58E6" w:rsidRDefault="007E58E6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</w:tcPr>
          <w:p w:rsidR="007E58E6" w:rsidRDefault="007E58E6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E1D98" w:rsidTr="00A52DFE">
        <w:tc>
          <w:tcPr>
            <w:tcW w:w="1605" w:type="dxa"/>
          </w:tcPr>
          <w:p w:rsidR="002E1D98" w:rsidRDefault="002E1D98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51" w:type="dxa"/>
          </w:tcPr>
          <w:p w:rsidR="002E1D98" w:rsidRDefault="002E1D98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</w:tcPr>
          <w:p w:rsidR="002E1D98" w:rsidRDefault="002E1D98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2E1D98" w:rsidRDefault="002E1D98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</w:tcPr>
          <w:p w:rsidR="002E1D98" w:rsidRDefault="002E1D98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E027EC" w:rsidRPr="00E027EC" w:rsidRDefault="00E027EC" w:rsidP="00E027EC">
      <w:pPr>
        <w:jc w:val="center"/>
        <w:rPr>
          <w:rFonts w:asciiTheme="minorHAnsi" w:hAnsiTheme="minorHAnsi" w:cstheme="minorHAnsi"/>
          <w:b/>
        </w:rPr>
      </w:pPr>
    </w:p>
    <w:p w:rsidR="00B51BE3" w:rsidRPr="00E027EC" w:rsidRDefault="00B51BE3" w:rsidP="00E027EC">
      <w:pPr>
        <w:jc w:val="both"/>
        <w:rPr>
          <w:rFonts w:asciiTheme="minorHAnsi" w:hAnsiTheme="minorHAnsi" w:cstheme="minorHAnsi"/>
        </w:rPr>
      </w:pPr>
    </w:p>
    <w:p w:rsidR="00A26C32" w:rsidRPr="00E027EC" w:rsidRDefault="00A26C32" w:rsidP="00E027EC">
      <w:pPr>
        <w:suppressAutoHyphens/>
        <w:autoSpaceDN/>
        <w:adjustRightInd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</w:p>
    <w:p w:rsidR="00F63776" w:rsidRPr="00E027EC" w:rsidRDefault="00F63776" w:rsidP="00E027EC">
      <w:pPr>
        <w:suppressAutoHyphens/>
        <w:autoSpaceDE/>
        <w:autoSpaceDN/>
        <w:adjustRightInd/>
        <w:rPr>
          <w:rFonts w:asciiTheme="minorHAnsi" w:eastAsia="SimSun" w:hAnsiTheme="minorHAnsi" w:cstheme="minorHAnsi"/>
          <w:kern w:val="1"/>
          <w:lang w:eastAsia="zh-CN" w:bidi="hi-IN"/>
        </w:rPr>
      </w:pPr>
    </w:p>
    <w:p w:rsidR="00F63776" w:rsidRPr="00E027EC" w:rsidRDefault="00F63776" w:rsidP="00E027EC">
      <w:pPr>
        <w:suppressAutoHyphens/>
        <w:autoSpaceDE/>
        <w:autoSpaceDN/>
        <w:adjustRightInd/>
        <w:rPr>
          <w:rFonts w:asciiTheme="minorHAnsi" w:eastAsia="SimSun" w:hAnsiTheme="minorHAnsi" w:cstheme="minorHAnsi"/>
          <w:kern w:val="1"/>
          <w:lang w:eastAsia="zh-CN" w:bidi="hi-IN"/>
        </w:rPr>
      </w:pPr>
    </w:p>
    <w:p w:rsidR="00F63776" w:rsidRPr="00E027EC" w:rsidRDefault="002E1D98" w:rsidP="00E027EC">
      <w:pPr>
        <w:suppressAutoHyphens/>
        <w:autoSpaceDE/>
        <w:autoSpaceDN/>
        <w:adjustRightInd/>
        <w:ind w:left="5664"/>
        <w:jc w:val="center"/>
        <w:rPr>
          <w:rFonts w:asciiTheme="minorHAnsi" w:eastAsia="SimSun" w:hAnsiTheme="minorHAnsi" w:cstheme="minorHAnsi"/>
          <w:kern w:val="1"/>
          <w:lang w:eastAsia="zh-CN" w:bidi="hi-IN"/>
        </w:rPr>
      </w:pPr>
      <w:r>
        <w:rPr>
          <w:rFonts w:asciiTheme="minorHAnsi" w:eastAsia="SimSun" w:hAnsiTheme="minorHAnsi" w:cstheme="minorHAnsi"/>
          <w:kern w:val="1"/>
          <w:lang w:eastAsia="zh-CN" w:bidi="hi-IN"/>
        </w:rPr>
        <w:t>[Firma digitale</w:t>
      </w:r>
      <w:r w:rsidR="00F63776" w:rsidRPr="00E027EC">
        <w:rPr>
          <w:rFonts w:asciiTheme="minorHAnsi" w:eastAsia="SimSun" w:hAnsiTheme="minorHAnsi" w:cstheme="minorHAnsi"/>
          <w:kern w:val="1"/>
          <w:lang w:eastAsia="zh-CN" w:bidi="hi-IN"/>
        </w:rPr>
        <w:t>]</w:t>
      </w:r>
    </w:p>
    <w:p w:rsidR="00F63776" w:rsidRPr="00E027EC" w:rsidRDefault="00F63776" w:rsidP="00E027EC">
      <w:pPr>
        <w:suppressAutoHyphens/>
        <w:autoSpaceDE/>
        <w:autoSpaceDN/>
        <w:adjustRightInd/>
        <w:ind w:left="5664"/>
        <w:jc w:val="center"/>
        <w:rPr>
          <w:rFonts w:asciiTheme="minorHAnsi" w:eastAsia="Calibri" w:hAnsiTheme="minorHAnsi" w:cstheme="minorHAnsi"/>
          <w:i/>
          <w:iCs/>
          <w:color w:val="000000"/>
          <w:kern w:val="1"/>
          <w:shd w:val="clear" w:color="auto" w:fill="FFFF00"/>
          <w:lang w:eastAsia="zh-CN" w:bidi="hi-IN"/>
        </w:rPr>
      </w:pPr>
    </w:p>
    <w:p w:rsidR="00F63776" w:rsidRPr="00E027EC" w:rsidRDefault="00F63776" w:rsidP="00E027EC">
      <w:pPr>
        <w:suppressAutoHyphens/>
        <w:autoSpaceDN/>
        <w:adjustRightInd/>
        <w:jc w:val="center"/>
        <w:rPr>
          <w:rFonts w:asciiTheme="minorHAnsi" w:eastAsia="Calibri" w:hAnsiTheme="minorHAnsi" w:cstheme="minorHAnsi"/>
          <w:i/>
          <w:iCs/>
          <w:color w:val="000000"/>
          <w:kern w:val="1"/>
          <w:lang w:eastAsia="zh-CN" w:bidi="hi-IN"/>
        </w:rPr>
      </w:pPr>
    </w:p>
    <w:p w:rsidR="009F3AE9" w:rsidRPr="00E027EC" w:rsidRDefault="009F3AE9" w:rsidP="00E027EC">
      <w:pPr>
        <w:jc w:val="both"/>
        <w:rPr>
          <w:rFonts w:asciiTheme="minorHAnsi" w:hAnsiTheme="minorHAnsi" w:cstheme="minorHAnsi"/>
          <w:b/>
        </w:rPr>
      </w:pPr>
    </w:p>
    <w:p w:rsidR="00F63776" w:rsidRPr="00E027EC" w:rsidRDefault="00F63776" w:rsidP="00E027EC">
      <w:pPr>
        <w:jc w:val="both"/>
        <w:rPr>
          <w:rFonts w:asciiTheme="minorHAnsi" w:hAnsiTheme="minorHAnsi" w:cstheme="minorHAnsi"/>
          <w:b/>
        </w:rPr>
      </w:pPr>
    </w:p>
    <w:p w:rsidR="00F63776" w:rsidRPr="00E027EC" w:rsidRDefault="00F63776" w:rsidP="00E027EC">
      <w:pPr>
        <w:jc w:val="both"/>
        <w:rPr>
          <w:rFonts w:asciiTheme="minorHAnsi" w:hAnsiTheme="minorHAnsi" w:cstheme="minorHAnsi"/>
          <w:b/>
        </w:rPr>
      </w:pPr>
    </w:p>
    <w:p w:rsidR="00F63776" w:rsidRPr="00E027EC" w:rsidRDefault="00F63776" w:rsidP="00E027EC">
      <w:pPr>
        <w:pStyle w:val="Paragrafoelenco"/>
        <w:rPr>
          <w:rFonts w:asciiTheme="minorHAnsi" w:hAnsiTheme="minorHAnsi" w:cstheme="minorHAnsi"/>
          <w:b/>
        </w:rPr>
      </w:pPr>
    </w:p>
    <w:sectPr w:rsidR="00F63776" w:rsidRPr="00E027EC" w:rsidSect="00615412">
      <w:head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503" w:rsidRDefault="006B1503" w:rsidP="004B17AF">
      <w:r>
        <w:separator/>
      </w:r>
    </w:p>
  </w:endnote>
  <w:endnote w:type="continuationSeparator" w:id="0">
    <w:p w:rsidR="006B1503" w:rsidRDefault="006B1503" w:rsidP="004B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503" w:rsidRDefault="006B1503" w:rsidP="004B17AF">
      <w:r>
        <w:separator/>
      </w:r>
    </w:p>
  </w:footnote>
  <w:footnote w:type="continuationSeparator" w:id="0">
    <w:p w:rsidR="006B1503" w:rsidRDefault="006B1503" w:rsidP="004B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7E4" w:rsidRDefault="009937E4">
    <w:pPr>
      <w:pStyle w:val="Intestazione"/>
    </w:pPr>
  </w:p>
  <w:p w:rsidR="009937E4" w:rsidRDefault="009937E4">
    <w:pPr>
      <w:pStyle w:val="Intestazione"/>
    </w:pPr>
  </w:p>
  <w:p w:rsidR="009937E4" w:rsidRDefault="009937E4">
    <w:pPr>
      <w:pStyle w:val="Intestazione"/>
    </w:pPr>
    <w:r w:rsidRPr="00756E31">
      <w:rPr>
        <w:noProof/>
      </w:rPr>
      <w:drawing>
        <wp:inline distT="0" distB="0" distL="0" distR="0" wp14:anchorId="1D4BBA05" wp14:editId="7D2C1985">
          <wp:extent cx="6120130" cy="518106"/>
          <wp:effectExtent l="0" t="0" r="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81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937E4" w:rsidRDefault="009937E4">
    <w:pPr>
      <w:pStyle w:val="Intestazione"/>
    </w:pPr>
  </w:p>
  <w:p w:rsidR="009937E4" w:rsidRDefault="009937E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53C80"/>
    <w:multiLevelType w:val="hybridMultilevel"/>
    <w:tmpl w:val="5AFCDD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F64CE"/>
    <w:multiLevelType w:val="hybridMultilevel"/>
    <w:tmpl w:val="3C2AABBA"/>
    <w:lvl w:ilvl="0" w:tplc="7DE65D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A5300B"/>
    <w:multiLevelType w:val="hybridMultilevel"/>
    <w:tmpl w:val="B75E39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50916"/>
    <w:multiLevelType w:val="hybridMultilevel"/>
    <w:tmpl w:val="F476F276"/>
    <w:lvl w:ilvl="0" w:tplc="632CF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A32DE"/>
    <w:multiLevelType w:val="hybridMultilevel"/>
    <w:tmpl w:val="70109E92"/>
    <w:lvl w:ilvl="0" w:tplc="611A96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12013"/>
    <w:multiLevelType w:val="hybridMultilevel"/>
    <w:tmpl w:val="AB02EFC6"/>
    <w:lvl w:ilvl="0" w:tplc="611A96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27"/>
    <w:rsid w:val="0005050E"/>
    <w:rsid w:val="00060D09"/>
    <w:rsid w:val="000610CB"/>
    <w:rsid w:val="000853F5"/>
    <w:rsid w:val="00141C66"/>
    <w:rsid w:val="001B23A5"/>
    <w:rsid w:val="002E1D98"/>
    <w:rsid w:val="00317781"/>
    <w:rsid w:val="0036621F"/>
    <w:rsid w:val="003A4D70"/>
    <w:rsid w:val="003C22E1"/>
    <w:rsid w:val="003E2C47"/>
    <w:rsid w:val="00410519"/>
    <w:rsid w:val="0046064E"/>
    <w:rsid w:val="00462FC4"/>
    <w:rsid w:val="004B17AF"/>
    <w:rsid w:val="004B54A9"/>
    <w:rsid w:val="005665A5"/>
    <w:rsid w:val="005E5729"/>
    <w:rsid w:val="0061371C"/>
    <w:rsid w:val="00615412"/>
    <w:rsid w:val="00620E5C"/>
    <w:rsid w:val="00642B50"/>
    <w:rsid w:val="00664E17"/>
    <w:rsid w:val="006B1503"/>
    <w:rsid w:val="00730559"/>
    <w:rsid w:val="00776AD0"/>
    <w:rsid w:val="00781527"/>
    <w:rsid w:val="007E58E6"/>
    <w:rsid w:val="0080052C"/>
    <w:rsid w:val="00804CB5"/>
    <w:rsid w:val="00826427"/>
    <w:rsid w:val="00854CFE"/>
    <w:rsid w:val="009937E4"/>
    <w:rsid w:val="009A7172"/>
    <w:rsid w:val="009F3AE9"/>
    <w:rsid w:val="009F54AC"/>
    <w:rsid w:val="00A244F3"/>
    <w:rsid w:val="00A26C32"/>
    <w:rsid w:val="00A52DFE"/>
    <w:rsid w:val="00AB10A6"/>
    <w:rsid w:val="00B257E3"/>
    <w:rsid w:val="00B51BE3"/>
    <w:rsid w:val="00B762DB"/>
    <w:rsid w:val="00C13CFD"/>
    <w:rsid w:val="00C1520A"/>
    <w:rsid w:val="00CE6482"/>
    <w:rsid w:val="00D426E3"/>
    <w:rsid w:val="00D717A4"/>
    <w:rsid w:val="00D97C5D"/>
    <w:rsid w:val="00D97CA6"/>
    <w:rsid w:val="00E027EC"/>
    <w:rsid w:val="00EE21F6"/>
    <w:rsid w:val="00F279D1"/>
    <w:rsid w:val="00F63776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96A48-2D4D-46CD-B88E-D6AB89B0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15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781527"/>
    <w:pPr>
      <w:ind w:left="720"/>
      <w:contextualSpacing/>
    </w:pPr>
  </w:style>
  <w:style w:type="paragraph" w:customStyle="1" w:styleId="Default">
    <w:name w:val="Default"/>
    <w:rsid w:val="001B23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4B17AF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B17A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17AF"/>
    <w:rPr>
      <w:vertAlign w:val="superscript"/>
    </w:rPr>
  </w:style>
  <w:style w:type="table" w:styleId="Elencotab4">
    <w:name w:val="List Table 4"/>
    <w:basedOn w:val="Tabellanormale"/>
    <w:uiPriority w:val="49"/>
    <w:rsid w:val="00620E5C"/>
    <w:pPr>
      <w:widowControl w:val="0"/>
      <w:spacing w:after="0" w:line="240" w:lineRule="auto"/>
    </w:pPr>
    <w:rPr>
      <w:rFonts w:ascii="Arial" w:hAnsi="Arial" w:cs="Arial"/>
      <w:sz w:val="20"/>
      <w:szCs w:val="20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gliatabella">
    <w:name w:val="Table Grid"/>
    <w:basedOn w:val="Tabellanormale"/>
    <w:uiPriority w:val="39"/>
    <w:rsid w:val="00D71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937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37E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937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37E4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2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D5428-DCD3-4819-877B-0B4033D3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Campani</dc:creator>
  <cp:keywords/>
  <dc:description/>
  <cp:lastModifiedBy>HP Inc.</cp:lastModifiedBy>
  <cp:revision>3</cp:revision>
  <dcterms:created xsi:type="dcterms:W3CDTF">2020-04-01T10:47:00Z</dcterms:created>
  <dcterms:modified xsi:type="dcterms:W3CDTF">2020-04-01T10:56:00Z</dcterms:modified>
</cp:coreProperties>
</file>