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20" w:rsidRDefault="00DB2B20" w:rsidP="00DB2B20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ISTANZA DI MANIFESTAZIONE DI INTERESSE</w:t>
      </w:r>
    </w:p>
    <w:p w:rsidR="00DB2B20" w:rsidRDefault="00DB2B20" w:rsidP="00DB2B20">
      <w:pPr>
        <w:pStyle w:val="Default"/>
        <w:jc w:val="both"/>
        <w:rPr>
          <w:b/>
          <w:color w:val="auto"/>
          <w:sz w:val="22"/>
          <w:szCs w:val="22"/>
        </w:rPr>
      </w:pPr>
    </w:p>
    <w:p w:rsidR="00DB2B20" w:rsidRPr="00DB2B20" w:rsidRDefault="001A2BF0" w:rsidP="00DB2B20">
      <w:pPr>
        <w:pStyle w:val="Default"/>
        <w:jc w:val="center"/>
        <w:rPr>
          <w:b/>
          <w:i/>
          <w:color w:val="auto"/>
          <w:sz w:val="18"/>
          <w:szCs w:val="18"/>
        </w:rPr>
      </w:pPr>
      <w:r w:rsidRPr="001A2BF0">
        <w:rPr>
          <w:b/>
          <w:i/>
          <w:color w:val="auto"/>
          <w:sz w:val="18"/>
          <w:szCs w:val="18"/>
        </w:rPr>
        <w:t>AVVISO DI CONSULTAZIONE PRELIMINARE DI MERCATO PROPEDEUTICA ALL’INDIZIONE DI UNA PROCEDURA NEGOZIATA SENZA PREVIA PUBBLICAZIONE DI BANDO DI GARA PER L’ACQUISIZIONE DELLA FORNITURA DI N° 2 SERVER NELL’AMBITO DEL PROGETTO POR PREMIO INFRASTRUTTURA PER LA MEDICINA DI PRECISIONE IN ONCOLOGIA. CUP B61C17000080007</w:t>
      </w:r>
      <w:r w:rsidR="00DB2B20" w:rsidRPr="00DB2B20">
        <w:rPr>
          <w:b/>
          <w:i/>
          <w:color w:val="auto"/>
          <w:sz w:val="18"/>
          <w:szCs w:val="18"/>
        </w:rPr>
        <w:t>.”</w:t>
      </w:r>
    </w:p>
    <w:p w:rsidR="00DB2B20" w:rsidRPr="00DB2B20" w:rsidRDefault="00DB2B20" w:rsidP="00DB2B20">
      <w:pPr>
        <w:pStyle w:val="Default"/>
        <w:jc w:val="both"/>
        <w:rPr>
          <w:b/>
          <w:color w:val="auto"/>
          <w:sz w:val="22"/>
          <w:szCs w:val="22"/>
        </w:rPr>
      </w:pPr>
    </w:p>
    <w:p w:rsidR="001A2BF0" w:rsidRPr="001A2BF0" w:rsidRDefault="001A2BF0" w:rsidP="001A2BF0">
      <w:pPr>
        <w:pStyle w:val="Default"/>
        <w:jc w:val="both"/>
        <w:rPr>
          <w:b/>
          <w:color w:val="auto"/>
          <w:sz w:val="22"/>
          <w:szCs w:val="22"/>
        </w:rPr>
      </w:pPr>
      <w:r w:rsidRPr="001A2BF0">
        <w:rPr>
          <w:b/>
          <w:color w:val="auto"/>
          <w:sz w:val="22"/>
          <w:szCs w:val="22"/>
        </w:rPr>
        <w:t>CIG ZA62BC1A63</w:t>
      </w:r>
    </w:p>
    <w:p w:rsidR="001A2BF0" w:rsidRDefault="001A2BF0" w:rsidP="001A2BF0">
      <w:pPr>
        <w:pStyle w:val="Default"/>
        <w:jc w:val="both"/>
        <w:rPr>
          <w:b/>
          <w:color w:val="auto"/>
          <w:sz w:val="22"/>
          <w:szCs w:val="22"/>
        </w:rPr>
      </w:pPr>
    </w:p>
    <w:p w:rsidR="00DB2B20" w:rsidRPr="00DB2B20" w:rsidRDefault="001A2BF0" w:rsidP="001A2BF0">
      <w:pPr>
        <w:pStyle w:val="Default"/>
        <w:jc w:val="both"/>
        <w:rPr>
          <w:b/>
          <w:color w:val="auto"/>
          <w:sz w:val="22"/>
          <w:szCs w:val="22"/>
        </w:rPr>
      </w:pPr>
      <w:r w:rsidRPr="001A2BF0">
        <w:rPr>
          <w:b/>
          <w:color w:val="auto"/>
          <w:sz w:val="22"/>
          <w:szCs w:val="22"/>
        </w:rPr>
        <w:t>CUP: B61C17000080007</w:t>
      </w:r>
    </w:p>
    <w:p w:rsidR="00DB2B20" w:rsidRDefault="00DB2B20" w:rsidP="00DB2B20">
      <w:pPr>
        <w:pStyle w:val="Default"/>
        <w:jc w:val="both"/>
        <w:rPr>
          <w:b/>
          <w:color w:val="auto"/>
          <w:sz w:val="22"/>
          <w:szCs w:val="22"/>
        </w:rPr>
      </w:pPr>
    </w:p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D42879" w:rsidRPr="007120BB" w:rsidRDefault="00D42879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8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Art. 36, comma 2, lettera </w:t>
      </w:r>
      <w:r w:rsidR="00DB2B20">
        <w:rPr>
          <w:rFonts w:ascii="Arial" w:hAnsi="Arial" w:cs="Arial"/>
        </w:rPr>
        <w:t>b</w:t>
      </w:r>
      <w:r w:rsidRPr="007120BB">
        <w:rPr>
          <w:rFonts w:ascii="Arial" w:hAnsi="Arial" w:cs="Arial"/>
        </w:rPr>
        <w:t xml:space="preserve">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Il/La sottoscritto/a 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Nato/a </w:t>
      </w:r>
      <w:proofErr w:type="spellStart"/>
      <w:r w:rsidRPr="007120BB">
        <w:rPr>
          <w:rFonts w:ascii="Arial" w:hAnsi="Arial" w:cs="Arial"/>
        </w:rPr>
        <w:t>a</w:t>
      </w:r>
      <w:proofErr w:type="spellEnd"/>
      <w:r w:rsidRPr="007120BB">
        <w:rPr>
          <w:rFonts w:ascii="Arial" w:hAnsi="Arial" w:cs="Arial"/>
        </w:rPr>
        <w:t xml:space="preserve"> 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fiscale: 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Residente in 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_________ CAP ________ Via 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In qualità di rappresentante legale dell’Operatore economico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_____________________________________________________________________________________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Tipologia1_____________________________________________________________________________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Con sede legale in _______________________________________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Via/Piazza _____________________________________________________ Tel. 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Fax ________________________________ E-mail 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 ___________________________________ P.IVA 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lastRenderedPageBreak/>
        <w:t xml:space="preserve">Domicilio eletto 2 in 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 Piazza ____________________________________________________ Tel. 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Fax ________________________________ E –mail 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</w:t>
      </w:r>
      <w:r w:rsidR="001A2BF0">
        <w:rPr>
          <w:rFonts w:ascii="Arial" w:hAnsi="Arial" w:cs="Arial"/>
        </w:rPr>
        <w:t>_____________________________</w:t>
      </w:r>
    </w:p>
    <w:p w:rsidR="007120BB" w:rsidRPr="007120BB" w:rsidRDefault="007120BB" w:rsidP="007120BB">
      <w:pPr>
        <w:spacing w:after="0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>1 Impresa, Società, raggruppamento, Consorzio, Cooperativa, etc.</w:t>
      </w: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 xml:space="preserve">2 In caso di Operatore </w:t>
      </w:r>
      <w:proofErr w:type="spellStart"/>
      <w:r w:rsidRPr="007120BB">
        <w:rPr>
          <w:rFonts w:ascii="Arial" w:hAnsi="Arial" w:cs="Arial"/>
          <w:i/>
          <w:sz w:val="16"/>
          <w:szCs w:val="16"/>
        </w:rPr>
        <w:t>pluri</w:t>
      </w:r>
      <w:proofErr w:type="spellEnd"/>
      <w:r w:rsidRPr="007120BB">
        <w:rPr>
          <w:rFonts w:ascii="Arial" w:hAnsi="Arial" w:cs="Arial"/>
          <w:i/>
          <w:sz w:val="16"/>
          <w:szCs w:val="16"/>
        </w:rPr>
        <w:t>-soggettivo, l’elezione del domicilio è richiesta al solo capogruppo/mandatario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7120BB">
        <w:rPr>
          <w:rFonts w:ascii="Arial" w:hAnsi="Arial" w:cs="Arial"/>
          <w:b/>
        </w:rPr>
        <w:t>CHIEDE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</w:p>
    <w:p w:rsidR="007120BB" w:rsidRPr="007120BB" w:rsidRDefault="001A2BF0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DI ESSERE INVITATO ALLA PRESENTE PROCEDURA PER </w:t>
      </w:r>
      <w:r>
        <w:rPr>
          <w:rFonts w:ascii="Arial" w:hAnsi="Arial" w:cs="Arial"/>
          <w:b/>
        </w:rPr>
        <w:t xml:space="preserve">LA </w:t>
      </w:r>
      <w:r w:rsidRPr="001A2BF0">
        <w:rPr>
          <w:rFonts w:ascii="Arial" w:hAnsi="Arial" w:cs="Arial"/>
          <w:b/>
        </w:rPr>
        <w:t>FORNITURA DI N° 2 SERVER NELL’AMBITO DEL PROGETTO POR PREMIO INFRASTRUTTURA PER LA MEDICINA DI PRECISIONE IN ONCOLOGIA. CUP B61C17000080007.”</w:t>
      </w:r>
    </w:p>
    <w:p w:rsidR="004F4043" w:rsidRPr="007120BB" w:rsidRDefault="004F4043" w:rsidP="004F4043">
      <w:pPr>
        <w:pStyle w:val="Default"/>
        <w:jc w:val="both"/>
        <w:rPr>
          <w:b/>
          <w:color w:val="auto"/>
          <w:sz w:val="22"/>
          <w:szCs w:val="22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 xml:space="preserve"> n. 50/2016, 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DICHIARA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>Di possedere i requisiti di ordine generale, come specificato all</w:t>
      </w:r>
      <w:r w:rsidR="00737BA8" w:rsidRPr="007120BB">
        <w:rPr>
          <w:rFonts w:ascii="Arial" w:hAnsi="Arial" w:cs="Arial"/>
        </w:rPr>
        <w:t xml:space="preserve">’art. 80 del D. </w:t>
      </w:r>
      <w:proofErr w:type="spellStart"/>
      <w:r w:rsidR="00737BA8" w:rsidRPr="007120BB">
        <w:rPr>
          <w:rFonts w:ascii="Arial" w:hAnsi="Arial" w:cs="Arial"/>
        </w:rPr>
        <w:t>Lgs</w:t>
      </w:r>
      <w:proofErr w:type="spellEnd"/>
      <w:r w:rsidR="00737BA8" w:rsidRPr="007120BB">
        <w:rPr>
          <w:rFonts w:ascii="Arial" w:hAnsi="Arial" w:cs="Arial"/>
        </w:rPr>
        <w:t xml:space="preserve"> n. 50/2016.</w:t>
      </w:r>
    </w:p>
    <w:p w:rsidR="000A475F" w:rsidRPr="007120BB" w:rsidRDefault="000A475F" w:rsidP="000A47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Di possedere i requisiti di idoneità professionale (art. 83, comma 1, lett. a)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50/2016): iscrizione alla C.C.I.A.A. o all’albo delle imprese artigiane, per attività inerenti l’oggetto dell’appalto</w:t>
      </w:r>
      <w:r w:rsidR="00FB732F" w:rsidRPr="007120BB">
        <w:rPr>
          <w:rFonts w:ascii="Arial" w:hAnsi="Arial" w:cs="Arial"/>
        </w:rPr>
        <w:t>.</w:t>
      </w:r>
    </w:p>
    <w:p w:rsidR="004F4043" w:rsidRPr="007120BB" w:rsidRDefault="008D578E" w:rsidP="008D578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8D578E">
        <w:rPr>
          <w:rFonts w:ascii="Arial" w:hAnsi="Arial" w:cs="Arial"/>
        </w:rPr>
        <w:t>Di essere iscritto ed attivo n</w:t>
      </w:r>
      <w:r w:rsidR="001A2BF0">
        <w:rPr>
          <w:rFonts w:ascii="Arial" w:hAnsi="Arial" w:cs="Arial"/>
        </w:rPr>
        <w:t>ell’elenco</w:t>
      </w:r>
      <w:r w:rsidRPr="008D578E">
        <w:rPr>
          <w:rFonts w:ascii="Arial" w:hAnsi="Arial" w:cs="Arial"/>
        </w:rPr>
        <w:t xml:space="preserve"> MEPA per l</w:t>
      </w:r>
      <w:r w:rsidR="001A2BF0">
        <w:rPr>
          <w:rFonts w:ascii="Arial" w:hAnsi="Arial" w:cs="Arial"/>
        </w:rPr>
        <w:t>’</w:t>
      </w:r>
      <w:r w:rsidRPr="008D578E">
        <w:rPr>
          <w:rFonts w:ascii="Arial" w:hAnsi="Arial" w:cs="Arial"/>
        </w:rPr>
        <w:t>iniziativ</w:t>
      </w:r>
      <w:r w:rsidR="001A2BF0">
        <w:rPr>
          <w:rFonts w:ascii="Arial" w:hAnsi="Arial" w:cs="Arial"/>
        </w:rPr>
        <w:t>a</w:t>
      </w:r>
      <w:r w:rsidRPr="008D578E">
        <w:rPr>
          <w:rFonts w:ascii="Arial" w:hAnsi="Arial" w:cs="Arial"/>
        </w:rPr>
        <w:t xml:space="preserve"> indicat</w:t>
      </w:r>
      <w:r w:rsidR="001A2BF0">
        <w:rPr>
          <w:rFonts w:ascii="Arial" w:hAnsi="Arial" w:cs="Arial"/>
        </w:rPr>
        <w:t>a</w:t>
      </w:r>
      <w:r w:rsidRPr="008D578E">
        <w:rPr>
          <w:rFonts w:ascii="Arial" w:hAnsi="Arial" w:cs="Arial"/>
        </w:rPr>
        <w:t xml:space="preserve"> all’interno dell’avviso di manifestazione di interesse</w:t>
      </w:r>
      <w:r w:rsidR="004F4043" w:rsidRPr="007120BB">
        <w:rPr>
          <w:rFonts w:ascii="Arial" w:hAnsi="Arial" w:cs="Arial"/>
        </w:rPr>
        <w:t xml:space="preserve">. </w:t>
      </w:r>
    </w:p>
    <w:p w:rsidR="000A475F" w:rsidRPr="007120BB" w:rsidRDefault="000A475F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37BA8" w:rsidRPr="007120BB" w:rsidRDefault="00737BA8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Luogo e data_________________________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D42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Il Dichiarante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La presente istanza dovrà essere: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REDATTA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A) Dal legale rappresentante dell’Operatore economico singolo;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B) Dal legale rappresentante dell’operatore capogruppo, se trattasi di Raggruppamento temporaneo, Consorzio ordinario, GEIE costituito;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C) Dal legale rappresentante di ciascun operatore raggruppato, se trattasi di Raggruppamento temporaneo, Consorzio ordinario, GEIE costituendi; </w:t>
      </w: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SOTTOSCRITTA </w:t>
      </w:r>
    </w:p>
    <w:p w:rsidR="004F4043" w:rsidRPr="007120BB" w:rsidRDefault="004F4043" w:rsidP="00D408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1. Con firma digitale per gli operatori economici italiani o stranieri residenti in Italia; </w:t>
      </w:r>
    </w:p>
    <w:p w:rsidR="00A00EFC" w:rsidRPr="007120BB" w:rsidRDefault="004F4043" w:rsidP="00D408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2. Con firma autografa, corredata della fotocopia di un documento di identità in corso di validità del sottoscrittore, per gli operatori economici stranieri. </w:t>
      </w:r>
    </w:p>
    <w:sectPr w:rsidR="00A00EFC" w:rsidRPr="007120BB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43"/>
    <w:rsid w:val="000A2946"/>
    <w:rsid w:val="000A475F"/>
    <w:rsid w:val="000D6AA7"/>
    <w:rsid w:val="001A2BF0"/>
    <w:rsid w:val="0029089D"/>
    <w:rsid w:val="003F14B7"/>
    <w:rsid w:val="00442578"/>
    <w:rsid w:val="004B015F"/>
    <w:rsid w:val="004D1B17"/>
    <w:rsid w:val="004F4043"/>
    <w:rsid w:val="00653342"/>
    <w:rsid w:val="007120BB"/>
    <w:rsid w:val="00737BA8"/>
    <w:rsid w:val="008D578E"/>
    <w:rsid w:val="00914D7F"/>
    <w:rsid w:val="009E07E4"/>
    <w:rsid w:val="00A00EFC"/>
    <w:rsid w:val="00D408DE"/>
    <w:rsid w:val="00D42879"/>
    <w:rsid w:val="00DB2B20"/>
    <w:rsid w:val="00FB732F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8BEB"/>
  <w15:chartTrackingRefBased/>
  <w15:docId w15:val="{B35C1D4A-DC7E-4096-B325-95EB653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B2B2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HP Inc.</cp:lastModifiedBy>
  <cp:revision>5</cp:revision>
  <cp:lastPrinted>2018-02-16T10:41:00Z</cp:lastPrinted>
  <dcterms:created xsi:type="dcterms:W3CDTF">2018-02-16T10:41:00Z</dcterms:created>
  <dcterms:modified xsi:type="dcterms:W3CDTF">2020-01-28T09:28:00Z</dcterms:modified>
</cp:coreProperties>
</file>