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CE1253" w:rsidRPr="00136F07" w:rsidRDefault="00E912D7" w:rsidP="00CE1253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136F07">
        <w:rPr>
          <w:rFonts w:eastAsia="Calibri" w:cstheme="minorHAnsi"/>
          <w:b/>
          <w:sz w:val="24"/>
          <w:szCs w:val="24"/>
          <w:lang w:val="it-IT"/>
        </w:rPr>
        <w:t xml:space="preserve">Affidamento della fornitura di </w:t>
      </w:r>
    </w:p>
    <w:p w:rsidR="00104502" w:rsidRDefault="00CE1253" w:rsidP="00CE1253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CE1253">
        <w:rPr>
          <w:rFonts w:eastAsia="Calibri" w:cstheme="minorHAnsi"/>
          <w:b/>
          <w:sz w:val="24"/>
          <w:szCs w:val="24"/>
          <w:lang w:val="it-IT"/>
        </w:rPr>
        <w:t xml:space="preserve">n. </w:t>
      </w:r>
      <w:r w:rsidR="00534FD5">
        <w:rPr>
          <w:rFonts w:eastAsia="Calibri" w:cstheme="minorHAnsi"/>
          <w:b/>
          <w:sz w:val="24"/>
          <w:szCs w:val="24"/>
          <w:lang w:val="it-IT"/>
        </w:rPr>
        <w:t xml:space="preserve">1 </w:t>
      </w:r>
      <w:r w:rsidR="00534FD5" w:rsidRPr="00534FD5">
        <w:rPr>
          <w:rFonts w:eastAsia="Calibri" w:cstheme="minorHAnsi"/>
          <w:b/>
          <w:sz w:val="24"/>
          <w:szCs w:val="24"/>
          <w:lang w:val="it-IT"/>
        </w:rPr>
        <w:t>Sistema Radar ad Apertura Sintetica (SAR) aviotrasportato</w:t>
      </w:r>
    </w:p>
    <w:p w:rsidR="00104502" w:rsidRDefault="00104502" w:rsidP="00104502">
      <w:pPr>
        <w:jc w:val="center"/>
        <w:rPr>
          <w:rFonts w:cstheme="minorHAnsi"/>
          <w:b/>
        </w:rPr>
      </w:pPr>
    </w:p>
    <w:p w:rsidR="00534FD5" w:rsidRDefault="00CE1253" w:rsidP="00534FD5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CIG: </w:t>
      </w:r>
      <w:r w:rsidR="00C4464F" w:rsidRPr="00C4464F">
        <w:rPr>
          <w:rFonts w:ascii="Calibri" w:eastAsia="Times New Roman" w:hAnsi="Calibri" w:cs="Calibri"/>
          <w:b/>
          <w:bCs/>
          <w:color w:val="141414"/>
          <w:lang w:eastAsia="it-IT"/>
        </w:rPr>
        <w:t>8670491B83</w:t>
      </w: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– </w:t>
      </w:r>
      <w:r w:rsidR="00534FD5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CUP: </w:t>
      </w:r>
      <w:r w:rsidR="00534FD5" w:rsidRPr="00534FD5">
        <w:rPr>
          <w:rFonts w:ascii="Calibri" w:eastAsia="Times New Roman" w:hAnsi="Calibri" w:cs="Calibri"/>
          <w:b/>
          <w:bCs/>
          <w:color w:val="141414"/>
          <w:lang w:eastAsia="it-IT"/>
        </w:rPr>
        <w:t>B19J20000690001</w:t>
      </w:r>
      <w:r w:rsidR="00534FD5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</w:t>
      </w:r>
      <w:r w:rsidR="00534FD5" w:rsidRPr="00534FD5"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</w:p>
    <w:p w:rsidR="00534FD5" w:rsidRDefault="00534FD5" w:rsidP="00534FD5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                                                             CUI 80054330586202100056</w:t>
      </w:r>
      <w:r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</w:p>
    <w:p w:rsidR="00104502" w:rsidRDefault="00CE1253" w:rsidP="00534FD5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proofErr w:type="spellStart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Determina</w:t>
      </w:r>
      <w:proofErr w:type="spell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a </w:t>
      </w:r>
      <w:proofErr w:type="spellStart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contrarre</w:t>
      </w:r>
      <w:proofErr w:type="spell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</w:t>
      </w:r>
      <w:proofErr w:type="spellStart"/>
      <w:r w:rsidRPr="00136F07">
        <w:rPr>
          <w:rFonts w:ascii="Calibri" w:eastAsia="Times New Roman" w:hAnsi="Calibri" w:cs="Calibri"/>
          <w:b/>
          <w:bCs/>
          <w:color w:val="141414"/>
          <w:lang w:eastAsia="it-IT"/>
        </w:rPr>
        <w:t>prot.</w:t>
      </w:r>
      <w:proofErr w:type="spellEnd"/>
      <w:r w:rsidRPr="00136F07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2021</w:t>
      </w:r>
      <w:r w:rsidR="00136F07" w:rsidRPr="00136F07">
        <w:rPr>
          <w:rFonts w:ascii="Calibri" w:eastAsia="Times New Roman" w:hAnsi="Calibri" w:cs="Calibri"/>
          <w:b/>
          <w:bCs/>
          <w:color w:val="141414"/>
          <w:lang w:eastAsia="it-IT"/>
        </w:rPr>
        <w:t>/548</w:t>
      </w: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  <w:bookmarkStart w:id="0" w:name="_GoBack"/>
      <w:bookmarkEnd w:id="0"/>
    </w:p>
    <w:p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Il/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sottoscritto</w:t>
      </w:r>
      <w:proofErr w:type="gramEnd"/>
      <w:r w:rsidRPr="00700916">
        <w:rPr>
          <w:rFonts w:asciiTheme="minorHAnsi" w:hAnsiTheme="minorHAnsi" w:cstheme="minorHAnsi"/>
          <w:lang w:val="it-IT"/>
        </w:rPr>
        <w:t xml:space="preserve">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 xml:space="preserve">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>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proofErr w:type="gramStart"/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proofErr w:type="gramStart"/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="00E912D7"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="00E912D7" w:rsidRPr="00700916">
        <w:rPr>
          <w:rFonts w:asciiTheme="minorHAnsi" w:hAnsiTheme="minorHAnsi" w:cstheme="minorHAnsi"/>
          <w:lang w:val="it-IT"/>
        </w:rPr>
        <w:t>.  ____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 w:rsidP="00CE1253">
      <w:pPr>
        <w:pStyle w:val="Corpotesto"/>
        <w:ind w:right="11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di </w:t>
      </w:r>
      <w:r w:rsidR="00CE1253" w:rsidRPr="00CE1253">
        <w:rPr>
          <w:rFonts w:asciiTheme="minorHAnsi" w:hAnsiTheme="minorHAnsi" w:cstheme="minorHAnsi"/>
          <w:b/>
          <w:lang w:val="it-IT"/>
        </w:rPr>
        <w:t xml:space="preserve">n. 1 </w:t>
      </w:r>
      <w:r w:rsidR="00534FD5" w:rsidRPr="00534FD5">
        <w:rPr>
          <w:rFonts w:asciiTheme="minorHAnsi" w:hAnsiTheme="minorHAnsi" w:cstheme="minorHAnsi"/>
          <w:b/>
          <w:lang w:val="it-IT"/>
        </w:rPr>
        <w:t xml:space="preserve">Sistema Radar ad Apertura Sintetica (SAR) aviotrasportato </w:t>
      </w:r>
      <w:r w:rsidR="001D2C08" w:rsidRPr="00700916">
        <w:rPr>
          <w:rFonts w:asciiTheme="minorHAnsi" w:hAnsiTheme="minorHAnsi" w:cstheme="minorHAnsi"/>
          <w:lang w:val="it-IT"/>
        </w:rPr>
        <w:t xml:space="preserve">nell’ambito del progetto </w:t>
      </w:r>
      <w:r w:rsidR="00534FD5" w:rsidRPr="00534FD5">
        <w:rPr>
          <w:rFonts w:asciiTheme="minorHAnsi" w:hAnsiTheme="minorHAnsi" w:cstheme="minorHAnsi"/>
          <w:lang w:val="it-IT"/>
        </w:rPr>
        <w:t>SAC.AD002.172 Potenziamento Infrastrutturale: progetti di ricerca strategici per l'ente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CE1253">
        <w:rPr>
          <w:rFonts w:asciiTheme="minorHAnsi" w:hAnsiTheme="minorHAnsi" w:cstheme="minorHAnsi"/>
          <w:lang w:val="it-IT"/>
        </w:rPr>
        <w:t xml:space="preserve"> attiv</w:t>
      </w:r>
      <w:r w:rsidR="00534FD5">
        <w:rPr>
          <w:rFonts w:asciiTheme="minorHAnsi" w:hAnsiTheme="minorHAnsi" w:cstheme="minorHAnsi"/>
          <w:lang w:val="it-IT"/>
        </w:rPr>
        <w:t>o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via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Diocleziano, 328 -</w:t>
      </w:r>
      <w:r w:rsidR="00B303F9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80124 Napoli</w:t>
      </w:r>
      <w:r w:rsidR="00B303F9">
        <w:rPr>
          <w:rFonts w:asciiTheme="minorHAnsi" w:hAnsiTheme="minorHAnsi" w:cstheme="minorHAnsi"/>
          <w:spacing w:val="2"/>
          <w:lang w:val="it-IT"/>
        </w:rPr>
        <w:t>.</w:t>
      </w:r>
    </w:p>
    <w:p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t>DICHIARA</w:t>
      </w:r>
    </w:p>
    <w:p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>e  dal</w:t>
      </w:r>
      <w:proofErr w:type="gramEnd"/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501441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proofErr w:type="gramEnd"/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44153"/>
    <w:rsid w:val="00104502"/>
    <w:rsid w:val="00136F07"/>
    <w:rsid w:val="001D2C08"/>
    <w:rsid w:val="00310763"/>
    <w:rsid w:val="004C58F8"/>
    <w:rsid w:val="00501441"/>
    <w:rsid w:val="00534FD5"/>
    <w:rsid w:val="005F612D"/>
    <w:rsid w:val="00684FC7"/>
    <w:rsid w:val="00700916"/>
    <w:rsid w:val="008A6598"/>
    <w:rsid w:val="0092185F"/>
    <w:rsid w:val="009B3186"/>
    <w:rsid w:val="00B303F9"/>
    <w:rsid w:val="00B52699"/>
    <w:rsid w:val="00BA7D8B"/>
    <w:rsid w:val="00C4464F"/>
    <w:rsid w:val="00CE1253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Russo</cp:lastModifiedBy>
  <cp:revision>8</cp:revision>
  <cp:lastPrinted>2019-06-10T10:04:00Z</cp:lastPrinted>
  <dcterms:created xsi:type="dcterms:W3CDTF">2021-03-12T09:04:00Z</dcterms:created>
  <dcterms:modified xsi:type="dcterms:W3CDTF">2021-03-17T11:06:00Z</dcterms:modified>
</cp:coreProperties>
</file>