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1CEA" w14:textId="03F55166" w:rsidR="009678AC" w:rsidRPr="007B0653" w:rsidRDefault="00E15221" w:rsidP="009678AC">
      <w:pPr>
        <w:pStyle w:val="BodyText"/>
        <w:jc w:val="center"/>
        <w:rPr>
          <w:rFonts w:ascii="Calibri" w:hAnsi="Calibri" w:cs="Arial"/>
          <w:sz w:val="22"/>
          <w:szCs w:val="22"/>
        </w:rPr>
      </w:pPr>
      <w:r w:rsidRPr="00E15221">
        <w:rPr>
          <w:rFonts w:ascii="Calibri" w:hAnsi="Calibri" w:cs="Arial"/>
          <w:sz w:val="22"/>
          <w:szCs w:val="22"/>
        </w:rPr>
        <w:t>IC_2914_dich</w:t>
      </w:r>
      <w:r w:rsidR="009678AC" w:rsidRPr="007B0653">
        <w:rPr>
          <w:rFonts w:ascii="Calibri" w:hAnsi="Calibri" w:cs="Arial"/>
          <w:sz w:val="22"/>
          <w:szCs w:val="22"/>
        </w:rPr>
        <w:t>Insussistenza motivi di esclusione di cui all’art. 80 del D.lgs. n. 50/2016</w:t>
      </w:r>
    </w:p>
    <w:p w14:paraId="036929A8" w14:textId="77777777" w:rsidR="009678AC" w:rsidRPr="007B0653" w:rsidRDefault="009678AC" w:rsidP="009678AC">
      <w:pPr>
        <w:pStyle w:val="BodyText"/>
        <w:jc w:val="center"/>
        <w:rPr>
          <w:rFonts w:ascii="Calibri" w:hAnsi="Calibri" w:cs="Arial"/>
          <w:i/>
          <w:sz w:val="22"/>
          <w:szCs w:val="22"/>
        </w:rPr>
      </w:pPr>
      <w:r w:rsidRPr="007B0653">
        <w:rPr>
          <w:rFonts w:ascii="Calibri" w:hAnsi="Calibri" w:cs="Arial"/>
          <w:i/>
          <w:sz w:val="22"/>
          <w:szCs w:val="22"/>
        </w:rPr>
        <w:t xml:space="preserve">(ai sensi degli artt. </w:t>
      </w:r>
      <w:proofErr w:type="gramStart"/>
      <w:r w:rsidRPr="007B0653">
        <w:rPr>
          <w:rFonts w:ascii="Calibri" w:hAnsi="Calibri" w:cs="Arial"/>
          <w:i/>
          <w:sz w:val="22"/>
          <w:szCs w:val="22"/>
        </w:rPr>
        <w:t>46</w:t>
      </w:r>
      <w:proofErr w:type="gramEnd"/>
      <w:r w:rsidRPr="007B0653">
        <w:rPr>
          <w:rFonts w:ascii="Calibri" w:hAnsi="Calibri" w:cs="Arial"/>
          <w:i/>
          <w:sz w:val="22"/>
          <w:szCs w:val="22"/>
        </w:rPr>
        <w:t xml:space="preserve"> e 47 del D.P.R. n. 445/2000)</w:t>
      </w:r>
    </w:p>
    <w:p w14:paraId="746FD40A" w14:textId="77777777" w:rsidR="009678AC" w:rsidRPr="007B0653" w:rsidRDefault="009678AC" w:rsidP="009678AC">
      <w:pPr>
        <w:pStyle w:val="BodyText"/>
        <w:rPr>
          <w:rFonts w:ascii="Calibri" w:hAnsi="Calibri" w:cs="Arial"/>
          <w:sz w:val="22"/>
          <w:szCs w:val="22"/>
        </w:rPr>
      </w:pPr>
    </w:p>
    <w:p w14:paraId="012684D0" w14:textId="77777777" w:rsidR="009678AC" w:rsidRPr="007B0653" w:rsidRDefault="009678AC" w:rsidP="009678AC">
      <w:pPr>
        <w:autoSpaceDE w:val="0"/>
        <w:jc w:val="both"/>
        <w:rPr>
          <w:rFonts w:ascii="Calibri" w:hAnsi="Calibri" w:cs="Arial"/>
          <w:sz w:val="22"/>
          <w:szCs w:val="22"/>
        </w:rPr>
      </w:pPr>
    </w:p>
    <w:p w14:paraId="3DC1D8BC" w14:textId="7C153B7E" w:rsidR="009678AC" w:rsidRPr="007B0653" w:rsidRDefault="009678AC" w:rsidP="009678AC">
      <w:pPr>
        <w:autoSpaceDE w:val="0"/>
        <w:jc w:val="both"/>
        <w:rPr>
          <w:rFonts w:ascii="Calibri" w:hAnsi="Calibri" w:cs="Arial"/>
          <w:sz w:val="22"/>
          <w:szCs w:val="22"/>
        </w:rPr>
      </w:pPr>
      <w:r w:rsidRPr="007B0653">
        <w:rPr>
          <w:rFonts w:ascii="Calibri" w:hAnsi="Calibri" w:cs="Arial"/>
          <w:sz w:val="22"/>
          <w:szCs w:val="22"/>
        </w:rPr>
        <w:t xml:space="preserve">Il/La sottoscritto/a </w:t>
      </w:r>
      <w:r w:rsidR="0076141B">
        <w:rPr>
          <w:rFonts w:ascii="Calibri" w:hAnsi="Calibri" w:cs="Arial"/>
          <w:sz w:val="22"/>
          <w:szCs w:val="22"/>
        </w:rPr>
        <w:t>______________________________________________________________________</w:t>
      </w:r>
    </w:p>
    <w:p w14:paraId="50A46E7A" w14:textId="77777777" w:rsidR="009678AC" w:rsidRPr="007B0653" w:rsidRDefault="009678AC" w:rsidP="009678AC">
      <w:pPr>
        <w:autoSpaceDE w:val="0"/>
        <w:jc w:val="both"/>
        <w:rPr>
          <w:rFonts w:ascii="Calibri" w:hAnsi="Calibri" w:cs="Arial"/>
          <w:sz w:val="22"/>
          <w:szCs w:val="22"/>
        </w:rPr>
      </w:pPr>
      <w:r w:rsidRPr="007B0653">
        <w:rPr>
          <w:rFonts w:ascii="Calibri" w:hAnsi="Calibri" w:cs="Arial"/>
          <w:sz w:val="22"/>
          <w:szCs w:val="22"/>
        </w:rPr>
        <w:t>nato/a a ___________________( _____ ) il ___________C.F.____________________________________</w:t>
      </w:r>
    </w:p>
    <w:p w14:paraId="4F2F1CE1" w14:textId="77777777" w:rsidR="009678AC" w:rsidRPr="007B0653" w:rsidRDefault="009678AC" w:rsidP="009678AC">
      <w:pPr>
        <w:autoSpaceDE w:val="0"/>
        <w:jc w:val="both"/>
        <w:rPr>
          <w:rFonts w:ascii="Calibri" w:hAnsi="Calibri" w:cs="Arial"/>
          <w:sz w:val="22"/>
          <w:szCs w:val="22"/>
        </w:rPr>
      </w:pPr>
      <w:proofErr w:type="gramStart"/>
      <w:r w:rsidRPr="007B0653">
        <w:rPr>
          <w:rFonts w:ascii="Calibri" w:hAnsi="Calibri" w:cs="Arial"/>
          <w:sz w:val="22"/>
          <w:szCs w:val="22"/>
        </w:rPr>
        <w:t>residente</w:t>
      </w:r>
      <w:proofErr w:type="gramEnd"/>
      <w:r w:rsidRPr="007B0653">
        <w:rPr>
          <w:rFonts w:ascii="Calibri" w:hAnsi="Calibri" w:cs="Arial"/>
          <w:sz w:val="22"/>
          <w:szCs w:val="22"/>
        </w:rPr>
        <w:t xml:space="preserve"> a  ________________________ ( _____ ) Cap ________________________________________</w:t>
      </w:r>
    </w:p>
    <w:p w14:paraId="5D73C66B" w14:textId="77777777" w:rsidR="009678AC" w:rsidRPr="007B0653" w:rsidRDefault="009678AC" w:rsidP="009678AC">
      <w:pPr>
        <w:autoSpaceDE w:val="0"/>
        <w:jc w:val="both"/>
        <w:rPr>
          <w:rFonts w:ascii="Calibri" w:hAnsi="Calibri" w:cs="Arial"/>
          <w:sz w:val="22"/>
          <w:szCs w:val="22"/>
        </w:rPr>
      </w:pPr>
      <w:r w:rsidRPr="007B0653">
        <w:rPr>
          <w:rFonts w:ascii="Calibri" w:hAnsi="Calibri" w:cs="Arial"/>
          <w:sz w:val="22"/>
          <w:szCs w:val="22"/>
        </w:rPr>
        <w:t>Via ___________________________________________________________________ n. ______________</w:t>
      </w:r>
    </w:p>
    <w:p w14:paraId="3D8FD92D" w14:textId="77777777" w:rsidR="009678AC" w:rsidRPr="007B0653" w:rsidRDefault="009678AC" w:rsidP="009678AC">
      <w:pPr>
        <w:autoSpaceDE w:val="0"/>
        <w:jc w:val="both"/>
        <w:rPr>
          <w:rFonts w:ascii="Calibri" w:hAnsi="Calibri" w:cs="Arial"/>
          <w:sz w:val="22"/>
          <w:szCs w:val="22"/>
        </w:rPr>
      </w:pPr>
      <w:proofErr w:type="gramStart"/>
      <w:r w:rsidRPr="007B0653">
        <w:rPr>
          <w:rFonts w:ascii="Calibri" w:hAnsi="Calibri" w:cs="Arial"/>
          <w:sz w:val="22"/>
          <w:szCs w:val="22"/>
        </w:rPr>
        <w:t>in qualità di</w:t>
      </w:r>
      <w:proofErr w:type="gramEnd"/>
      <w:r w:rsidRPr="007B0653">
        <w:rPr>
          <w:rFonts w:ascii="Calibri" w:hAnsi="Calibri" w:cs="Arial"/>
          <w:sz w:val="22"/>
          <w:szCs w:val="22"/>
        </w:rPr>
        <w:t>:</w:t>
      </w:r>
      <w:bookmarkStart w:id="0" w:name="_GoBack"/>
      <w:bookmarkEnd w:id="0"/>
    </w:p>
    <w:p w14:paraId="528B792D" w14:textId="77777777" w:rsidR="009678AC" w:rsidRPr="007B0653" w:rsidRDefault="009678AC" w:rsidP="009678AC">
      <w:pPr>
        <w:autoSpaceDE w:val="0"/>
        <w:jc w:val="both"/>
        <w:rPr>
          <w:rFonts w:ascii="Calibri" w:hAnsi="Calibri" w:cs="Arial"/>
          <w:sz w:val="22"/>
          <w:szCs w:val="22"/>
        </w:rPr>
      </w:pPr>
      <w:r w:rsidRPr="007B0653">
        <w:rPr>
          <w:rFonts w:ascii="Calibri" w:hAnsi="Calibri" w:cs="Arial"/>
          <w:b/>
          <w:sz w:val="22"/>
          <w:szCs w:val="22"/>
        </w:rPr>
        <w:sym w:font="Symbol" w:char="F09E"/>
      </w:r>
      <w:r w:rsidRPr="007B0653">
        <w:rPr>
          <w:rFonts w:ascii="Calibri" w:hAnsi="Calibri" w:cs="Arial"/>
          <w:b/>
          <w:sz w:val="22"/>
          <w:szCs w:val="22"/>
        </w:rPr>
        <w:t xml:space="preserve">   Legale rappresentante</w:t>
      </w:r>
      <w:proofErr w:type="gramStart"/>
      <w:r w:rsidRPr="007B0653">
        <w:rPr>
          <w:rFonts w:ascii="Calibri" w:hAnsi="Calibri" w:cs="Arial"/>
          <w:b/>
          <w:sz w:val="22"/>
          <w:szCs w:val="22"/>
        </w:rPr>
        <w:t xml:space="preserve">   </w:t>
      </w:r>
      <w:r w:rsidRPr="007B0653">
        <w:rPr>
          <w:rFonts w:ascii="Calibri" w:hAnsi="Calibri" w:cs="Arial"/>
          <w:sz w:val="22"/>
          <w:szCs w:val="22"/>
        </w:rPr>
        <w:t xml:space="preserve"> </w:t>
      </w:r>
      <w:proofErr w:type="gramEnd"/>
      <w:r w:rsidRPr="007B0653">
        <w:rPr>
          <w:rFonts w:ascii="Calibri" w:hAnsi="Calibri" w:cs="Arial"/>
          <w:b/>
          <w:sz w:val="22"/>
          <w:szCs w:val="22"/>
        </w:rPr>
        <w:sym w:font="Symbol" w:char="F09E"/>
      </w:r>
      <w:r w:rsidRPr="007B0653">
        <w:rPr>
          <w:rFonts w:ascii="Calibri" w:hAnsi="Calibri" w:cs="Arial"/>
          <w:b/>
          <w:sz w:val="22"/>
          <w:szCs w:val="22"/>
        </w:rPr>
        <w:t xml:space="preserve">   Titolare</w:t>
      </w:r>
      <w:proofErr w:type="gramStart"/>
      <w:r w:rsidRPr="007B0653">
        <w:rPr>
          <w:rFonts w:ascii="Calibri" w:hAnsi="Calibri" w:cs="Arial"/>
          <w:b/>
          <w:sz w:val="22"/>
          <w:szCs w:val="22"/>
        </w:rPr>
        <w:t xml:space="preserve">     </w:t>
      </w:r>
      <w:proofErr w:type="gramEnd"/>
      <w:r w:rsidRPr="007B0653">
        <w:rPr>
          <w:rFonts w:ascii="Calibri" w:hAnsi="Calibri" w:cs="Arial"/>
          <w:b/>
          <w:sz w:val="22"/>
          <w:szCs w:val="22"/>
        </w:rPr>
        <w:sym w:font="Symbol" w:char="F09E"/>
      </w:r>
      <w:r w:rsidRPr="007B0653">
        <w:rPr>
          <w:rFonts w:ascii="Calibri" w:hAnsi="Calibri" w:cs="Arial"/>
          <w:b/>
          <w:sz w:val="22"/>
          <w:szCs w:val="22"/>
        </w:rPr>
        <w:t xml:space="preserve">   Procuratore</w:t>
      </w:r>
      <w:r w:rsidRPr="007B0653">
        <w:rPr>
          <w:rFonts w:ascii="Calibri" w:hAnsi="Calibri" w:cs="Arial"/>
          <w:b/>
          <w:sz w:val="22"/>
          <w:szCs w:val="22"/>
        </w:rPr>
        <w:tab/>
      </w:r>
      <w:r w:rsidRPr="007B0653">
        <w:rPr>
          <w:rFonts w:ascii="Calibri" w:hAnsi="Calibri" w:cs="Arial"/>
          <w:b/>
          <w:sz w:val="22"/>
          <w:szCs w:val="22"/>
        </w:rPr>
        <w:tab/>
      </w:r>
      <w:r w:rsidRPr="007B0653">
        <w:rPr>
          <w:rFonts w:ascii="Calibri" w:hAnsi="Calibri" w:cs="Arial"/>
          <w:b/>
          <w:sz w:val="22"/>
          <w:szCs w:val="22"/>
        </w:rPr>
        <w:tab/>
      </w:r>
      <w:r w:rsidRPr="007B0653">
        <w:rPr>
          <w:rFonts w:ascii="Calibri" w:hAnsi="Calibri" w:cs="Arial"/>
          <w:b/>
          <w:sz w:val="22"/>
          <w:szCs w:val="22"/>
        </w:rPr>
        <w:tab/>
        <w:t xml:space="preserve">      </w:t>
      </w:r>
    </w:p>
    <w:p w14:paraId="4BB4876B" w14:textId="77777777" w:rsidR="009678AC" w:rsidRPr="007B0653" w:rsidRDefault="009678AC" w:rsidP="009678AC">
      <w:pPr>
        <w:autoSpaceDE w:val="0"/>
        <w:jc w:val="both"/>
        <w:rPr>
          <w:rFonts w:ascii="Calibri" w:hAnsi="Calibri" w:cs="Arial"/>
          <w:bCs/>
          <w:sz w:val="22"/>
          <w:szCs w:val="22"/>
        </w:rPr>
      </w:pPr>
      <w:proofErr w:type="gramStart"/>
      <w:r w:rsidRPr="007B0653">
        <w:rPr>
          <w:rFonts w:ascii="Calibri" w:hAnsi="Calibri" w:cs="Arial"/>
          <w:bCs/>
          <w:sz w:val="22"/>
          <w:szCs w:val="22"/>
        </w:rPr>
        <w:t>dell’</w:t>
      </w:r>
      <w:proofErr w:type="gramEnd"/>
      <w:r w:rsidRPr="007B0653">
        <w:rPr>
          <w:rFonts w:ascii="Calibri" w:hAnsi="Calibri" w:cs="Arial"/>
          <w:bCs/>
          <w:sz w:val="22"/>
          <w:szCs w:val="22"/>
        </w:rPr>
        <w:t>Impresa/Società con ragione sociale _______________________________________</w:t>
      </w:r>
    </w:p>
    <w:p w14:paraId="67BBE611" w14:textId="77777777" w:rsidR="009678AC" w:rsidRPr="007B0653" w:rsidRDefault="009678AC" w:rsidP="009678AC">
      <w:pPr>
        <w:autoSpaceDE w:val="0"/>
        <w:jc w:val="both"/>
        <w:rPr>
          <w:rFonts w:ascii="Calibri" w:hAnsi="Calibri" w:cs="Arial"/>
          <w:bCs/>
          <w:sz w:val="22"/>
          <w:szCs w:val="22"/>
        </w:rPr>
      </w:pPr>
      <w:r w:rsidRPr="007B0653">
        <w:rPr>
          <w:rFonts w:ascii="Calibri" w:hAnsi="Calibri" w:cs="Arial"/>
          <w:bCs/>
          <w:sz w:val="22"/>
          <w:szCs w:val="22"/>
        </w:rPr>
        <w:t>C.F./P.IVA _____________________________________________________________________</w:t>
      </w:r>
    </w:p>
    <w:p w14:paraId="2E75FDFB" w14:textId="77777777" w:rsidR="009678AC" w:rsidRPr="007B0653" w:rsidRDefault="009678AC" w:rsidP="009678AC">
      <w:pPr>
        <w:autoSpaceDE w:val="0"/>
        <w:jc w:val="both"/>
        <w:rPr>
          <w:rFonts w:ascii="Calibri" w:hAnsi="Calibri" w:cs="Arial"/>
          <w:bCs/>
          <w:sz w:val="22"/>
          <w:szCs w:val="22"/>
        </w:rPr>
      </w:pPr>
      <w:proofErr w:type="gramStart"/>
      <w:r w:rsidRPr="007B0653">
        <w:rPr>
          <w:rFonts w:ascii="Calibri" w:hAnsi="Calibri" w:cs="Arial"/>
          <w:bCs/>
          <w:sz w:val="22"/>
          <w:szCs w:val="22"/>
        </w:rPr>
        <w:t>tel.</w:t>
      </w:r>
      <w:proofErr w:type="gramEnd"/>
      <w:r w:rsidRPr="007B0653">
        <w:rPr>
          <w:rFonts w:ascii="Calibri" w:hAnsi="Calibri" w:cs="Arial"/>
          <w:bCs/>
          <w:sz w:val="22"/>
          <w:szCs w:val="22"/>
        </w:rPr>
        <w:t xml:space="preserve"> ____________________ fax _______________________e-mail ________________________</w:t>
      </w:r>
    </w:p>
    <w:p w14:paraId="7F9D5DEC" w14:textId="77777777" w:rsidR="009678AC" w:rsidRPr="007B0653" w:rsidRDefault="009678AC" w:rsidP="009678AC">
      <w:pPr>
        <w:autoSpaceDE w:val="0"/>
        <w:jc w:val="both"/>
        <w:rPr>
          <w:rFonts w:ascii="Calibri" w:hAnsi="Calibri" w:cs="Arial"/>
          <w:bCs/>
          <w:sz w:val="22"/>
          <w:szCs w:val="22"/>
        </w:rPr>
      </w:pPr>
      <w:proofErr w:type="gramStart"/>
      <w:r w:rsidRPr="007B0653">
        <w:rPr>
          <w:rFonts w:ascii="Calibri" w:hAnsi="Calibri" w:cs="Arial"/>
          <w:bCs/>
          <w:sz w:val="22"/>
          <w:szCs w:val="22"/>
        </w:rPr>
        <w:t>e-mail</w:t>
      </w:r>
      <w:proofErr w:type="gramEnd"/>
      <w:r w:rsidRPr="007B0653">
        <w:rPr>
          <w:rFonts w:ascii="Calibri" w:hAnsi="Calibri" w:cs="Arial"/>
          <w:bCs/>
          <w:sz w:val="22"/>
          <w:szCs w:val="22"/>
        </w:rPr>
        <w:t xml:space="preserve"> PEC _____________________________________</w:t>
      </w:r>
    </w:p>
    <w:p w14:paraId="53291B79" w14:textId="77777777" w:rsidR="009678AC" w:rsidRPr="007B0653" w:rsidRDefault="009678AC" w:rsidP="009678AC">
      <w:pPr>
        <w:tabs>
          <w:tab w:val="left" w:pos="1134"/>
        </w:tabs>
        <w:autoSpaceDE w:val="0"/>
        <w:jc w:val="both"/>
        <w:rPr>
          <w:rFonts w:ascii="Calibri" w:hAnsi="Calibri" w:cs="Arial"/>
          <w:bCs/>
          <w:sz w:val="22"/>
          <w:szCs w:val="22"/>
        </w:rPr>
      </w:pPr>
      <w:r w:rsidRPr="007B0653">
        <w:rPr>
          <w:rFonts w:ascii="Calibri" w:hAnsi="Calibri" w:cs="Arial"/>
          <w:bCs/>
          <w:sz w:val="22"/>
          <w:szCs w:val="22"/>
        </w:rPr>
        <w:t>Sede legale: Via/Piazza _____________________________________________n. ________________</w:t>
      </w:r>
    </w:p>
    <w:p w14:paraId="6B0FCACB" w14:textId="77777777" w:rsidR="009678AC" w:rsidRPr="007B0653" w:rsidRDefault="009678AC" w:rsidP="009678AC">
      <w:pPr>
        <w:tabs>
          <w:tab w:val="left" w:pos="1134"/>
        </w:tabs>
        <w:autoSpaceDE w:val="0"/>
        <w:jc w:val="both"/>
        <w:rPr>
          <w:rFonts w:ascii="Calibri" w:hAnsi="Calibri" w:cs="Arial"/>
          <w:sz w:val="22"/>
          <w:szCs w:val="22"/>
        </w:rPr>
      </w:pPr>
      <w:r w:rsidRPr="007B0653">
        <w:rPr>
          <w:rFonts w:ascii="Calibri" w:hAnsi="Calibri" w:cs="Arial"/>
          <w:bCs/>
          <w:sz w:val="22"/>
          <w:szCs w:val="22"/>
        </w:rPr>
        <w:tab/>
        <w:t xml:space="preserve">_________________________________________ </w:t>
      </w:r>
      <w:r w:rsidRPr="007B0653">
        <w:rPr>
          <w:rFonts w:ascii="Calibri" w:hAnsi="Calibri" w:cs="Arial"/>
          <w:sz w:val="22"/>
          <w:szCs w:val="22"/>
        </w:rPr>
        <w:t>(_____)</w:t>
      </w:r>
      <w:r w:rsidRPr="007B0653">
        <w:rPr>
          <w:rFonts w:ascii="Calibri" w:hAnsi="Calibri" w:cs="Arial"/>
          <w:bCs/>
          <w:sz w:val="22"/>
          <w:szCs w:val="22"/>
        </w:rPr>
        <w:t xml:space="preserve"> Cap ____________________</w:t>
      </w:r>
    </w:p>
    <w:p w14:paraId="57E3C5C8" w14:textId="77777777" w:rsidR="009678AC" w:rsidRPr="007B0653" w:rsidRDefault="009678AC" w:rsidP="009678AC">
      <w:pPr>
        <w:tabs>
          <w:tab w:val="left" w:pos="284"/>
        </w:tabs>
        <w:autoSpaceDE w:val="0"/>
        <w:jc w:val="both"/>
        <w:rPr>
          <w:rFonts w:ascii="Calibri" w:hAnsi="Calibri" w:cs="Arial"/>
          <w:b/>
          <w:bCs/>
          <w:sz w:val="22"/>
          <w:szCs w:val="22"/>
        </w:rPr>
      </w:pPr>
      <w:r w:rsidRPr="007B0653">
        <w:rPr>
          <w:rFonts w:ascii="Calibri" w:hAnsi="Calibri" w:cs="Arial"/>
          <w:bCs/>
          <w:sz w:val="22"/>
          <w:szCs w:val="22"/>
        </w:rPr>
        <w:t>Sede operativa/Indirizzo attività:</w:t>
      </w:r>
      <w:r w:rsidRPr="007B0653">
        <w:rPr>
          <w:rFonts w:ascii="Calibri" w:hAnsi="Calibri" w:cs="Arial"/>
          <w:b/>
          <w:bCs/>
          <w:sz w:val="22"/>
          <w:szCs w:val="22"/>
        </w:rPr>
        <w:t xml:space="preserve"> (se diversa da quella legale)</w:t>
      </w:r>
    </w:p>
    <w:p w14:paraId="58276332" w14:textId="77777777" w:rsidR="009678AC" w:rsidRPr="007B0653" w:rsidRDefault="009678AC" w:rsidP="009678AC">
      <w:pPr>
        <w:tabs>
          <w:tab w:val="left" w:pos="284"/>
          <w:tab w:val="left" w:pos="1134"/>
        </w:tabs>
        <w:autoSpaceDE w:val="0"/>
        <w:jc w:val="both"/>
        <w:rPr>
          <w:rFonts w:ascii="Calibri" w:hAnsi="Calibri" w:cs="Arial"/>
          <w:sz w:val="22"/>
          <w:szCs w:val="22"/>
        </w:rPr>
      </w:pPr>
      <w:r w:rsidRPr="007B0653">
        <w:rPr>
          <w:rFonts w:ascii="Calibri" w:hAnsi="Calibri" w:cs="Arial"/>
          <w:b/>
          <w:bCs/>
          <w:sz w:val="22"/>
          <w:szCs w:val="22"/>
        </w:rPr>
        <w:tab/>
      </w:r>
      <w:r w:rsidRPr="007B0653">
        <w:rPr>
          <w:rFonts w:ascii="Calibri" w:hAnsi="Calibri" w:cs="Arial"/>
          <w:b/>
          <w:bCs/>
          <w:sz w:val="22"/>
          <w:szCs w:val="22"/>
        </w:rPr>
        <w:tab/>
      </w:r>
      <w:r w:rsidRPr="007B0653">
        <w:rPr>
          <w:rFonts w:ascii="Calibri" w:hAnsi="Calibri" w:cs="Arial"/>
          <w:bCs/>
          <w:sz w:val="22"/>
          <w:szCs w:val="22"/>
        </w:rPr>
        <w:t>Via/Piazza _____________________________________________n. ________________</w:t>
      </w:r>
      <w:r w:rsidRPr="007B0653">
        <w:rPr>
          <w:rFonts w:ascii="Calibri" w:hAnsi="Calibri" w:cs="Arial"/>
          <w:b/>
          <w:bCs/>
          <w:sz w:val="22"/>
          <w:szCs w:val="22"/>
        </w:rPr>
        <w:t xml:space="preserve"> </w:t>
      </w:r>
      <w:r w:rsidRPr="007B0653">
        <w:rPr>
          <w:rFonts w:ascii="Calibri" w:hAnsi="Calibri" w:cs="Arial"/>
          <w:b/>
          <w:bCs/>
          <w:sz w:val="22"/>
          <w:szCs w:val="22"/>
        </w:rPr>
        <w:tab/>
      </w:r>
      <w:r w:rsidRPr="007B0653">
        <w:rPr>
          <w:rFonts w:ascii="Calibri" w:hAnsi="Calibri" w:cs="Arial"/>
          <w:b/>
          <w:bCs/>
          <w:sz w:val="22"/>
          <w:szCs w:val="22"/>
        </w:rPr>
        <w:tab/>
      </w:r>
      <w:r w:rsidRPr="007B0653">
        <w:rPr>
          <w:rFonts w:ascii="Calibri" w:hAnsi="Calibri" w:cs="Arial"/>
          <w:b/>
          <w:bCs/>
          <w:sz w:val="22"/>
          <w:szCs w:val="22"/>
        </w:rPr>
        <w:tab/>
      </w:r>
      <w:r w:rsidRPr="007B0653">
        <w:rPr>
          <w:rFonts w:ascii="Calibri" w:hAnsi="Calibri" w:cs="Arial"/>
          <w:bCs/>
          <w:sz w:val="22"/>
          <w:szCs w:val="22"/>
        </w:rPr>
        <w:t xml:space="preserve">_________________________________________ </w:t>
      </w:r>
      <w:r w:rsidRPr="007B0653">
        <w:rPr>
          <w:rFonts w:ascii="Calibri" w:hAnsi="Calibri" w:cs="Arial"/>
          <w:sz w:val="22"/>
          <w:szCs w:val="22"/>
        </w:rPr>
        <w:t>(_____)</w:t>
      </w:r>
      <w:r w:rsidRPr="007B0653">
        <w:rPr>
          <w:rFonts w:ascii="Calibri" w:hAnsi="Calibri" w:cs="Arial"/>
          <w:bCs/>
          <w:sz w:val="22"/>
          <w:szCs w:val="22"/>
        </w:rPr>
        <w:t xml:space="preserve"> Cap ____________________</w:t>
      </w:r>
    </w:p>
    <w:p w14:paraId="7A155153" w14:textId="77777777" w:rsidR="009678AC" w:rsidRPr="007B0653" w:rsidRDefault="009678AC" w:rsidP="009678AC">
      <w:pPr>
        <w:tabs>
          <w:tab w:val="left" w:pos="1134"/>
        </w:tabs>
        <w:autoSpaceDE w:val="0"/>
        <w:jc w:val="both"/>
        <w:rPr>
          <w:rFonts w:ascii="Calibri" w:hAnsi="Calibri" w:cs="Arial"/>
          <w:bCs/>
          <w:sz w:val="22"/>
          <w:szCs w:val="22"/>
        </w:rPr>
      </w:pPr>
      <w:r w:rsidRPr="007B0653">
        <w:rPr>
          <w:rFonts w:ascii="Calibri" w:hAnsi="Calibri" w:cs="Arial"/>
          <w:bCs/>
          <w:sz w:val="22"/>
          <w:szCs w:val="22"/>
        </w:rPr>
        <w:tab/>
      </w:r>
    </w:p>
    <w:p w14:paraId="1EDDC707" w14:textId="77777777" w:rsidR="009678AC" w:rsidRPr="007B0653" w:rsidRDefault="009678AC" w:rsidP="009678AC">
      <w:pPr>
        <w:autoSpaceDE w:val="0"/>
        <w:jc w:val="both"/>
        <w:rPr>
          <w:rFonts w:ascii="Calibri" w:hAnsi="Calibri" w:cs="Arial"/>
          <w:i/>
          <w:sz w:val="22"/>
          <w:szCs w:val="22"/>
        </w:rPr>
      </w:pPr>
      <w:proofErr w:type="gramStart"/>
      <w:r w:rsidRPr="007B0653">
        <w:rPr>
          <w:rFonts w:ascii="Calibri" w:hAnsi="Calibri" w:cs="Arial"/>
          <w:i/>
          <w:sz w:val="22"/>
          <w:szCs w:val="22"/>
        </w:rPr>
        <w:t>consapevole</w:t>
      </w:r>
      <w:proofErr w:type="gramEnd"/>
      <w:r w:rsidRPr="007B0653">
        <w:rPr>
          <w:rFonts w:ascii="Calibri" w:hAnsi="Calibri" w:cs="Arial"/>
          <w:i/>
          <w:sz w:val="22"/>
          <w:szCs w:val="22"/>
        </w:rPr>
        <w:t xml:space="preserve"> della decadenza dai benefici e delle sanzioni penali previste per il caso di dichiarazione mendace o contenente dati non più rispondenti a verità, così come stabilito dagli articoli 75 e 76 del D.P.R. n. 445/2000,</w:t>
      </w:r>
    </w:p>
    <w:p w14:paraId="3D292458" w14:textId="77777777" w:rsidR="009678AC" w:rsidRPr="007B0653" w:rsidRDefault="009678AC" w:rsidP="009678AC">
      <w:pPr>
        <w:pStyle w:val="Heading1"/>
        <w:numPr>
          <w:ilvl w:val="0"/>
          <w:numId w:val="0"/>
        </w:numPr>
        <w:rPr>
          <w:rFonts w:ascii="Calibri" w:hAnsi="Calibri" w:cs="Arial"/>
        </w:rPr>
      </w:pPr>
    </w:p>
    <w:p w14:paraId="6E6424C6" w14:textId="77777777" w:rsidR="009678AC" w:rsidRPr="009678AC" w:rsidRDefault="009678AC" w:rsidP="009678AC">
      <w:pPr>
        <w:pStyle w:val="Heading1"/>
        <w:numPr>
          <w:ilvl w:val="0"/>
          <w:numId w:val="0"/>
        </w:numPr>
        <w:jc w:val="center"/>
        <w:rPr>
          <w:rFonts w:ascii="Calibri" w:hAnsi="Calibri" w:cs="Arial"/>
          <w:color w:val="auto"/>
        </w:rPr>
      </w:pPr>
      <w:r w:rsidRPr="009678AC">
        <w:rPr>
          <w:rFonts w:ascii="Calibri" w:hAnsi="Calibri" w:cs="Arial"/>
          <w:color w:val="auto"/>
        </w:rPr>
        <w:t>D I C H I A R A</w:t>
      </w:r>
    </w:p>
    <w:p w14:paraId="12E3B3D9" w14:textId="77777777" w:rsidR="009678AC" w:rsidRPr="007B0653" w:rsidRDefault="009678AC" w:rsidP="009678AC">
      <w:pPr>
        <w:tabs>
          <w:tab w:val="left" w:pos="0"/>
        </w:tabs>
        <w:autoSpaceDE w:val="0"/>
        <w:jc w:val="both"/>
        <w:rPr>
          <w:rFonts w:ascii="Calibri" w:hAnsi="Calibri" w:cs="Arial"/>
          <w:sz w:val="22"/>
          <w:szCs w:val="22"/>
        </w:rPr>
      </w:pPr>
    </w:p>
    <w:p w14:paraId="44773F4F" w14:textId="77777777" w:rsidR="009678AC" w:rsidRPr="007B0653" w:rsidRDefault="009678AC" w:rsidP="009678AC">
      <w:pPr>
        <w:numPr>
          <w:ilvl w:val="0"/>
          <w:numId w:val="3"/>
        </w:numPr>
        <w:tabs>
          <w:tab w:val="left" w:pos="284"/>
        </w:tabs>
        <w:suppressAutoHyphens/>
        <w:autoSpaceDE w:val="0"/>
        <w:ind w:left="0" w:firstLine="0"/>
        <w:jc w:val="both"/>
        <w:rPr>
          <w:rFonts w:ascii="Calibri" w:hAnsi="Calibri" w:cs="Arial"/>
          <w:sz w:val="22"/>
          <w:szCs w:val="22"/>
        </w:rPr>
      </w:pPr>
      <w:r w:rsidRPr="007B0653">
        <w:rPr>
          <w:rFonts w:ascii="Calibri" w:hAnsi="Calibri" w:cs="Arial"/>
          <w:sz w:val="22"/>
          <w:szCs w:val="22"/>
        </w:rPr>
        <w:t>Che l’</w:t>
      </w:r>
      <w:r w:rsidRPr="007B0653">
        <w:rPr>
          <w:rFonts w:ascii="Calibri" w:hAnsi="Calibri" w:cs="Arial"/>
          <w:bCs/>
          <w:sz w:val="22"/>
          <w:szCs w:val="22"/>
        </w:rPr>
        <w:t xml:space="preserve">Impresa/Società </w:t>
      </w:r>
      <w:proofErr w:type="gramStart"/>
      <w:r w:rsidRPr="007B0653">
        <w:rPr>
          <w:rFonts w:ascii="Calibri" w:hAnsi="Calibri" w:cs="Arial"/>
          <w:sz w:val="22"/>
          <w:szCs w:val="22"/>
        </w:rPr>
        <w:t>è</w:t>
      </w:r>
      <w:proofErr w:type="gramEnd"/>
      <w:r w:rsidRPr="007B0653">
        <w:rPr>
          <w:rFonts w:ascii="Calibri" w:hAnsi="Calibri" w:cs="Arial"/>
          <w:sz w:val="22"/>
          <w:szCs w:val="22"/>
        </w:rPr>
        <w:t xml:space="preserve"> iscritta nel Registro delle Imprese presso la Camera di Commercio, Industria ed Artigianato di ____________________ per un ramo di attività compatibile con l’oggetto dell’appalto e che i dati dell’iscrizione sono i seguenti:</w:t>
      </w:r>
    </w:p>
    <w:p w14:paraId="2DC48B5F" w14:textId="77777777" w:rsidR="009678AC" w:rsidRPr="007B0653" w:rsidRDefault="009678AC" w:rsidP="009678AC">
      <w:pPr>
        <w:numPr>
          <w:ilvl w:val="0"/>
          <w:numId w:val="2"/>
        </w:numPr>
        <w:tabs>
          <w:tab w:val="left" w:pos="567"/>
        </w:tabs>
        <w:suppressAutoHyphens/>
        <w:autoSpaceDE w:val="0"/>
        <w:ind w:left="284" w:firstLine="0"/>
        <w:jc w:val="both"/>
        <w:rPr>
          <w:rFonts w:ascii="Calibri" w:hAnsi="Calibri" w:cs="Arial"/>
          <w:sz w:val="22"/>
          <w:szCs w:val="22"/>
        </w:rPr>
      </w:pPr>
      <w:r w:rsidRPr="007B0653">
        <w:rPr>
          <w:rFonts w:ascii="Calibri" w:hAnsi="Calibri" w:cs="Arial"/>
          <w:sz w:val="22"/>
          <w:szCs w:val="22"/>
        </w:rPr>
        <w:t>REA (Repertorio Economico Amministrativo) ______________________________________</w:t>
      </w:r>
    </w:p>
    <w:p w14:paraId="682394E6" w14:textId="77777777" w:rsidR="009678AC" w:rsidRPr="007B0653" w:rsidRDefault="009678AC" w:rsidP="009678AC">
      <w:pPr>
        <w:numPr>
          <w:ilvl w:val="0"/>
          <w:numId w:val="2"/>
        </w:numPr>
        <w:tabs>
          <w:tab w:val="left" w:pos="567"/>
        </w:tabs>
        <w:suppressAutoHyphens/>
        <w:autoSpaceDE w:val="0"/>
        <w:ind w:left="284" w:firstLine="0"/>
        <w:jc w:val="both"/>
        <w:rPr>
          <w:rFonts w:ascii="Calibri" w:hAnsi="Calibri" w:cs="Arial"/>
          <w:sz w:val="22"/>
          <w:szCs w:val="22"/>
        </w:rPr>
      </w:pPr>
      <w:r w:rsidRPr="007B0653">
        <w:rPr>
          <w:rFonts w:ascii="Calibri" w:hAnsi="Calibri" w:cs="Arial"/>
          <w:sz w:val="22"/>
          <w:szCs w:val="22"/>
        </w:rPr>
        <w:t>n° di iscrizione _____________________________________________________________</w:t>
      </w:r>
    </w:p>
    <w:p w14:paraId="38143025" w14:textId="77777777" w:rsidR="009678AC" w:rsidRPr="007B0653" w:rsidRDefault="009678AC" w:rsidP="009678AC">
      <w:pPr>
        <w:numPr>
          <w:ilvl w:val="0"/>
          <w:numId w:val="2"/>
        </w:numPr>
        <w:tabs>
          <w:tab w:val="left" w:pos="567"/>
        </w:tabs>
        <w:suppressAutoHyphens/>
        <w:autoSpaceDE w:val="0"/>
        <w:ind w:left="284" w:firstLine="0"/>
        <w:jc w:val="both"/>
        <w:rPr>
          <w:rFonts w:ascii="Calibri" w:hAnsi="Calibri" w:cs="Arial"/>
          <w:sz w:val="22"/>
          <w:szCs w:val="22"/>
        </w:rPr>
      </w:pPr>
      <w:r w:rsidRPr="007B0653">
        <w:rPr>
          <w:rFonts w:ascii="Calibri" w:hAnsi="Calibri" w:cs="Arial"/>
          <w:sz w:val="22"/>
          <w:szCs w:val="22"/>
        </w:rPr>
        <w:t>data di iscrizione ____________________________________________________________</w:t>
      </w:r>
    </w:p>
    <w:p w14:paraId="7987C731" w14:textId="77777777" w:rsidR="009678AC" w:rsidRPr="007B0653" w:rsidRDefault="009678AC" w:rsidP="009678AC">
      <w:pPr>
        <w:numPr>
          <w:ilvl w:val="0"/>
          <w:numId w:val="2"/>
        </w:numPr>
        <w:tabs>
          <w:tab w:val="left" w:pos="567"/>
        </w:tabs>
        <w:suppressAutoHyphens/>
        <w:ind w:left="284" w:firstLine="0"/>
        <w:jc w:val="both"/>
        <w:rPr>
          <w:rFonts w:ascii="Calibri" w:hAnsi="Calibri" w:cs="Arial"/>
          <w:sz w:val="22"/>
          <w:szCs w:val="22"/>
        </w:rPr>
      </w:pPr>
      <w:r w:rsidRPr="007B0653">
        <w:rPr>
          <w:rFonts w:ascii="Calibri" w:hAnsi="Calibri" w:cs="Arial"/>
          <w:sz w:val="22"/>
          <w:szCs w:val="22"/>
        </w:rPr>
        <w:t>durata della ditta/data termine _________________________________________________</w:t>
      </w:r>
    </w:p>
    <w:p w14:paraId="68F19524" w14:textId="77777777" w:rsidR="009678AC" w:rsidRPr="007B0653" w:rsidRDefault="009678AC" w:rsidP="009678AC">
      <w:pPr>
        <w:numPr>
          <w:ilvl w:val="0"/>
          <w:numId w:val="2"/>
        </w:numPr>
        <w:tabs>
          <w:tab w:val="left" w:pos="567"/>
        </w:tabs>
        <w:suppressAutoHyphens/>
        <w:autoSpaceDE w:val="0"/>
        <w:spacing w:after="240"/>
        <w:ind w:left="284" w:firstLine="0"/>
        <w:jc w:val="both"/>
        <w:rPr>
          <w:rFonts w:ascii="Calibri" w:hAnsi="Calibri" w:cs="Arial"/>
          <w:sz w:val="22"/>
          <w:szCs w:val="22"/>
        </w:rPr>
      </w:pPr>
      <w:r w:rsidRPr="007B0653">
        <w:rPr>
          <w:rFonts w:ascii="Calibri" w:hAnsi="Calibri" w:cs="Arial"/>
          <w:sz w:val="22"/>
          <w:szCs w:val="22"/>
        </w:rPr>
        <w:t>forma giuridica_____________________________________________________________</w:t>
      </w:r>
    </w:p>
    <w:p w14:paraId="16F3671D" w14:textId="77777777" w:rsidR="009678AC" w:rsidRPr="007B0653" w:rsidRDefault="009678AC" w:rsidP="009678AC">
      <w:pPr>
        <w:numPr>
          <w:ilvl w:val="0"/>
          <w:numId w:val="3"/>
        </w:numPr>
        <w:tabs>
          <w:tab w:val="left" w:pos="284"/>
        </w:tabs>
        <w:suppressAutoHyphens/>
        <w:autoSpaceDE w:val="0"/>
        <w:ind w:left="284" w:hanging="284"/>
        <w:jc w:val="both"/>
        <w:rPr>
          <w:rFonts w:ascii="Calibri" w:hAnsi="Calibri" w:cs="Arial"/>
          <w:sz w:val="22"/>
          <w:szCs w:val="22"/>
        </w:rPr>
      </w:pPr>
      <w:r w:rsidRPr="00D3387C">
        <w:rPr>
          <w:rFonts w:ascii="Calibri" w:hAnsi="Calibri" w:cs="Arial"/>
          <w:sz w:val="22"/>
          <w:szCs w:val="22"/>
        </w:rPr>
        <w:t>Che l’</w:t>
      </w:r>
      <w:r w:rsidRPr="00D3387C">
        <w:rPr>
          <w:rFonts w:ascii="Calibri" w:hAnsi="Calibri" w:cs="Arial"/>
          <w:bCs/>
          <w:sz w:val="22"/>
          <w:szCs w:val="22"/>
        </w:rPr>
        <w:t xml:space="preserve">Impresa/Società </w:t>
      </w:r>
      <w:proofErr w:type="gramStart"/>
      <w:r>
        <w:rPr>
          <w:rFonts w:ascii="Calibri" w:hAnsi="Calibri" w:cs="Arial"/>
          <w:bCs/>
          <w:sz w:val="22"/>
          <w:szCs w:val="22"/>
        </w:rPr>
        <w:t>è</w:t>
      </w:r>
      <w:proofErr w:type="gramEnd"/>
      <w:r>
        <w:rPr>
          <w:rFonts w:ascii="Calibri" w:hAnsi="Calibri" w:cs="Arial"/>
          <w:bCs/>
          <w:sz w:val="22"/>
          <w:szCs w:val="22"/>
        </w:rPr>
        <w:t xml:space="preserve"> </w:t>
      </w:r>
      <w:r w:rsidRPr="007B0653">
        <w:rPr>
          <w:rFonts w:ascii="Calibri" w:hAnsi="Calibri" w:cs="Arial"/>
          <w:sz w:val="22"/>
          <w:szCs w:val="22"/>
        </w:rPr>
        <w:t>titolare delle seguenti posizioni assicurative:</w:t>
      </w:r>
    </w:p>
    <w:p w14:paraId="12C77FA1" w14:textId="77777777" w:rsidR="009678AC" w:rsidRPr="007B0653" w:rsidRDefault="009678AC" w:rsidP="009678AC">
      <w:pPr>
        <w:tabs>
          <w:tab w:val="left" w:pos="284"/>
        </w:tabs>
        <w:autoSpaceDE w:val="0"/>
        <w:ind w:hanging="284"/>
        <w:jc w:val="both"/>
        <w:rPr>
          <w:rFonts w:ascii="Calibri" w:hAnsi="Calibri" w:cs="Arial"/>
          <w:sz w:val="22"/>
          <w:szCs w:val="22"/>
        </w:rPr>
      </w:pPr>
      <w:r w:rsidRPr="007B0653">
        <w:rPr>
          <w:rFonts w:ascii="Calibri" w:hAnsi="Calibri" w:cs="Arial"/>
          <w:sz w:val="22"/>
          <w:szCs w:val="22"/>
        </w:rPr>
        <w:tab/>
      </w:r>
      <w:r w:rsidRPr="007B0653">
        <w:rPr>
          <w:rFonts w:ascii="Calibri" w:hAnsi="Calibri" w:cs="Arial"/>
          <w:sz w:val="22"/>
          <w:szCs w:val="22"/>
        </w:rPr>
        <w:tab/>
        <w:t xml:space="preserve">INPS - Matricola Azienda __________________Sede competente </w:t>
      </w:r>
      <w:proofErr w:type="gramStart"/>
      <w:r w:rsidRPr="007B0653">
        <w:rPr>
          <w:rFonts w:ascii="Calibri" w:hAnsi="Calibri" w:cs="Arial"/>
          <w:sz w:val="22"/>
          <w:szCs w:val="22"/>
        </w:rPr>
        <w:t>_______________________</w:t>
      </w:r>
      <w:proofErr w:type="gramEnd"/>
    </w:p>
    <w:p w14:paraId="0A7810E5" w14:textId="77777777" w:rsidR="009678AC" w:rsidRPr="007B0653" w:rsidRDefault="009678AC" w:rsidP="009678AC">
      <w:pPr>
        <w:tabs>
          <w:tab w:val="left" w:pos="284"/>
        </w:tabs>
        <w:autoSpaceDE w:val="0"/>
        <w:ind w:hanging="284"/>
        <w:jc w:val="both"/>
        <w:rPr>
          <w:rFonts w:ascii="Calibri" w:hAnsi="Calibri" w:cs="Arial"/>
          <w:sz w:val="22"/>
          <w:szCs w:val="22"/>
        </w:rPr>
      </w:pPr>
      <w:r w:rsidRPr="007B0653">
        <w:rPr>
          <w:rFonts w:ascii="Calibri" w:hAnsi="Calibri" w:cs="Arial"/>
          <w:sz w:val="22"/>
          <w:szCs w:val="22"/>
        </w:rPr>
        <w:tab/>
      </w:r>
      <w:r w:rsidRPr="007B0653">
        <w:rPr>
          <w:rFonts w:ascii="Calibri" w:hAnsi="Calibri" w:cs="Arial"/>
          <w:sz w:val="22"/>
          <w:szCs w:val="22"/>
        </w:rPr>
        <w:tab/>
        <w:t>INAIL - codice ditta _________________PAT ______________Sede competente___________</w:t>
      </w:r>
    </w:p>
    <w:p w14:paraId="3B2CC6A8" w14:textId="77777777" w:rsidR="009678AC" w:rsidRPr="007B0653" w:rsidRDefault="009678AC" w:rsidP="009678AC">
      <w:pPr>
        <w:tabs>
          <w:tab w:val="left" w:pos="284"/>
        </w:tabs>
        <w:autoSpaceDE w:val="0"/>
        <w:spacing w:after="240"/>
        <w:ind w:hanging="284"/>
        <w:jc w:val="both"/>
        <w:rPr>
          <w:rFonts w:ascii="Calibri" w:hAnsi="Calibri" w:cs="Arial"/>
          <w:sz w:val="22"/>
          <w:szCs w:val="22"/>
        </w:rPr>
      </w:pPr>
      <w:r w:rsidRPr="007B0653">
        <w:rPr>
          <w:rFonts w:ascii="Calibri" w:hAnsi="Calibri" w:cs="Arial"/>
          <w:sz w:val="22"/>
          <w:szCs w:val="22"/>
        </w:rPr>
        <w:tab/>
      </w:r>
      <w:r w:rsidRPr="007B0653">
        <w:rPr>
          <w:rFonts w:ascii="Calibri" w:hAnsi="Calibri" w:cs="Arial"/>
          <w:sz w:val="22"/>
          <w:szCs w:val="22"/>
        </w:rPr>
        <w:tab/>
        <w:t xml:space="preserve">CASSA EDILE – codice impresa _____________________ codice cassa </w:t>
      </w:r>
      <w:proofErr w:type="gramStart"/>
      <w:r w:rsidRPr="007B0653">
        <w:rPr>
          <w:rFonts w:ascii="Calibri" w:hAnsi="Calibri" w:cs="Arial"/>
          <w:sz w:val="22"/>
          <w:szCs w:val="22"/>
        </w:rPr>
        <w:t>________________</w:t>
      </w:r>
      <w:proofErr w:type="gramEnd"/>
    </w:p>
    <w:p w14:paraId="3FCDEDFA" w14:textId="77777777" w:rsidR="009678AC" w:rsidRPr="007B0653" w:rsidRDefault="009678AC" w:rsidP="009678AC">
      <w:pPr>
        <w:numPr>
          <w:ilvl w:val="0"/>
          <w:numId w:val="3"/>
        </w:numPr>
        <w:tabs>
          <w:tab w:val="left" w:pos="284"/>
        </w:tabs>
        <w:suppressAutoHyphens/>
        <w:autoSpaceDE w:val="0"/>
        <w:ind w:left="284" w:hanging="284"/>
        <w:jc w:val="both"/>
        <w:rPr>
          <w:rFonts w:ascii="Calibri" w:hAnsi="Calibri" w:cs="Arial"/>
          <w:sz w:val="22"/>
          <w:szCs w:val="22"/>
        </w:rPr>
      </w:pPr>
      <w:r w:rsidRPr="007B0653">
        <w:rPr>
          <w:rFonts w:ascii="Calibri" w:hAnsi="Calibri" w:cs="Arial"/>
          <w:sz w:val="22"/>
          <w:szCs w:val="22"/>
        </w:rPr>
        <w:t>Che l’</w:t>
      </w:r>
      <w:r w:rsidRPr="007B0653">
        <w:rPr>
          <w:rFonts w:ascii="Calibri" w:hAnsi="Calibri" w:cs="Arial"/>
          <w:bCs/>
          <w:sz w:val="22"/>
          <w:szCs w:val="22"/>
        </w:rPr>
        <w:t>Impresa/Società</w:t>
      </w:r>
      <w:r w:rsidRPr="007B0653">
        <w:rPr>
          <w:rFonts w:ascii="Calibri" w:hAnsi="Calibri" w:cs="Arial"/>
          <w:sz w:val="22"/>
          <w:szCs w:val="22"/>
        </w:rPr>
        <w:t xml:space="preserve"> </w:t>
      </w:r>
      <w:proofErr w:type="gramStart"/>
      <w:r w:rsidRPr="007B0653">
        <w:rPr>
          <w:rFonts w:ascii="Calibri" w:hAnsi="Calibri" w:cs="Arial"/>
          <w:sz w:val="22"/>
          <w:szCs w:val="22"/>
        </w:rPr>
        <w:t>è</w:t>
      </w:r>
      <w:proofErr w:type="gramEnd"/>
      <w:r w:rsidRPr="007B0653">
        <w:rPr>
          <w:rFonts w:ascii="Calibri" w:hAnsi="Calibri" w:cs="Arial"/>
          <w:sz w:val="22"/>
          <w:szCs w:val="22"/>
        </w:rPr>
        <w:t xml:space="preserve"> in regola con i pagamenti e adempimenti previdenziali, assicurativi ed assistenziali:</w:t>
      </w:r>
    </w:p>
    <w:p w14:paraId="5A2F6C95" w14:textId="77777777" w:rsidR="009678AC" w:rsidRPr="007B0653" w:rsidRDefault="009678AC" w:rsidP="009678AC">
      <w:pPr>
        <w:tabs>
          <w:tab w:val="left" w:pos="284"/>
        </w:tabs>
        <w:autoSpaceDE w:val="0"/>
        <w:ind w:left="284" w:hanging="284"/>
        <w:jc w:val="both"/>
        <w:rPr>
          <w:rFonts w:ascii="Calibri" w:hAnsi="Calibri" w:cs="Arial"/>
          <w:sz w:val="22"/>
          <w:szCs w:val="22"/>
        </w:rPr>
      </w:pPr>
      <w:r w:rsidRPr="007B0653">
        <w:rPr>
          <w:rFonts w:ascii="Calibri" w:hAnsi="Calibri" w:cs="Arial"/>
          <w:sz w:val="22"/>
          <w:szCs w:val="22"/>
        </w:rPr>
        <w:tab/>
        <w:t>INPS</w:t>
      </w:r>
      <w:proofErr w:type="gramStart"/>
      <w:r w:rsidRPr="007B0653">
        <w:rPr>
          <w:rFonts w:ascii="Calibri" w:hAnsi="Calibri" w:cs="Arial"/>
          <w:sz w:val="22"/>
          <w:szCs w:val="22"/>
        </w:rPr>
        <w:t xml:space="preserve">    </w:t>
      </w:r>
      <w:proofErr w:type="gramEnd"/>
      <w:r w:rsidRPr="007B0653">
        <w:rPr>
          <w:rFonts w:ascii="Calibri" w:hAnsi="Calibri" w:cs="Arial"/>
          <w:sz w:val="22"/>
          <w:szCs w:val="22"/>
        </w:rPr>
        <w:t>- versamento contributivo regolare alla data del ________________________________</w:t>
      </w:r>
    </w:p>
    <w:p w14:paraId="68656505" w14:textId="77777777" w:rsidR="009678AC" w:rsidRPr="007B0653" w:rsidRDefault="009678AC" w:rsidP="009678AC">
      <w:pPr>
        <w:tabs>
          <w:tab w:val="left" w:pos="284"/>
        </w:tabs>
        <w:autoSpaceDE w:val="0"/>
        <w:ind w:left="284" w:hanging="284"/>
        <w:jc w:val="both"/>
        <w:rPr>
          <w:rFonts w:ascii="Calibri" w:hAnsi="Calibri" w:cs="Arial"/>
          <w:sz w:val="22"/>
          <w:szCs w:val="22"/>
        </w:rPr>
      </w:pPr>
      <w:r w:rsidRPr="007B0653">
        <w:rPr>
          <w:rFonts w:ascii="Calibri" w:hAnsi="Calibri" w:cs="Arial"/>
          <w:sz w:val="22"/>
          <w:szCs w:val="22"/>
        </w:rPr>
        <w:tab/>
        <w:t>INAIL</w:t>
      </w:r>
      <w:proofErr w:type="gramStart"/>
      <w:r w:rsidRPr="007B0653">
        <w:rPr>
          <w:rFonts w:ascii="Calibri" w:hAnsi="Calibri" w:cs="Arial"/>
          <w:sz w:val="22"/>
          <w:szCs w:val="22"/>
        </w:rPr>
        <w:t xml:space="preserve">   </w:t>
      </w:r>
      <w:proofErr w:type="gramEnd"/>
      <w:r w:rsidRPr="007B0653">
        <w:rPr>
          <w:rFonts w:ascii="Calibri" w:hAnsi="Calibri" w:cs="Arial"/>
          <w:sz w:val="22"/>
          <w:szCs w:val="22"/>
        </w:rPr>
        <w:t>- versamento contributivo regolare alla data del ________________________________</w:t>
      </w:r>
    </w:p>
    <w:p w14:paraId="14E1694E" w14:textId="77777777" w:rsidR="009678AC" w:rsidRPr="007B0653" w:rsidRDefault="009678AC" w:rsidP="009678AC">
      <w:pPr>
        <w:tabs>
          <w:tab w:val="left" w:pos="284"/>
        </w:tabs>
        <w:autoSpaceDE w:val="0"/>
        <w:spacing w:after="240"/>
        <w:ind w:left="284" w:hanging="284"/>
        <w:jc w:val="both"/>
        <w:rPr>
          <w:rFonts w:ascii="Calibri" w:hAnsi="Calibri" w:cs="Arial"/>
          <w:b/>
          <w:sz w:val="22"/>
          <w:szCs w:val="22"/>
        </w:rPr>
      </w:pPr>
      <w:r w:rsidRPr="007B0653">
        <w:rPr>
          <w:rFonts w:ascii="Calibri" w:hAnsi="Calibri" w:cs="Arial"/>
          <w:sz w:val="22"/>
          <w:szCs w:val="22"/>
        </w:rPr>
        <w:tab/>
        <w:t xml:space="preserve">CASSA EDILE - versamento contributivo regolare alla data del </w:t>
      </w:r>
      <w:proofErr w:type="gramStart"/>
      <w:r w:rsidRPr="007B0653">
        <w:rPr>
          <w:rFonts w:ascii="Calibri" w:hAnsi="Calibri" w:cs="Arial"/>
          <w:sz w:val="22"/>
          <w:szCs w:val="22"/>
        </w:rPr>
        <w:t>__________________________</w:t>
      </w:r>
      <w:proofErr w:type="gramEnd"/>
    </w:p>
    <w:p w14:paraId="26918BD0" w14:textId="77777777" w:rsidR="009678AC" w:rsidRPr="007B0653" w:rsidRDefault="009678AC" w:rsidP="009678AC">
      <w:pPr>
        <w:numPr>
          <w:ilvl w:val="0"/>
          <w:numId w:val="3"/>
        </w:numPr>
        <w:tabs>
          <w:tab w:val="left" w:pos="284"/>
        </w:tabs>
        <w:suppressAutoHyphens/>
        <w:autoSpaceDE w:val="0"/>
        <w:spacing w:after="240"/>
        <w:ind w:left="284" w:hanging="284"/>
        <w:jc w:val="both"/>
        <w:rPr>
          <w:rFonts w:ascii="Calibri" w:hAnsi="Calibri" w:cs="Arial"/>
          <w:sz w:val="22"/>
          <w:szCs w:val="22"/>
        </w:rPr>
      </w:pPr>
      <w:r w:rsidRPr="007B0653">
        <w:rPr>
          <w:rFonts w:ascii="Calibri" w:hAnsi="Calibri" w:cs="Arial"/>
          <w:sz w:val="22"/>
          <w:szCs w:val="22"/>
        </w:rPr>
        <w:t xml:space="preserve">Di applicare al personale dipendente il seguente CCNL </w:t>
      </w:r>
      <w:proofErr w:type="gramStart"/>
      <w:r w:rsidRPr="007B0653">
        <w:rPr>
          <w:rFonts w:ascii="Calibri" w:hAnsi="Calibri" w:cs="Arial"/>
          <w:sz w:val="22"/>
          <w:szCs w:val="22"/>
        </w:rPr>
        <w:t>________________________________</w:t>
      </w:r>
      <w:proofErr w:type="gramEnd"/>
    </w:p>
    <w:p w14:paraId="38AD6010" w14:textId="77777777" w:rsidR="009678AC" w:rsidRPr="007B0653" w:rsidRDefault="009678AC" w:rsidP="009678AC">
      <w:pPr>
        <w:numPr>
          <w:ilvl w:val="0"/>
          <w:numId w:val="3"/>
        </w:numPr>
        <w:tabs>
          <w:tab w:val="left" w:pos="284"/>
        </w:tabs>
        <w:suppressAutoHyphens/>
        <w:autoSpaceDE w:val="0"/>
        <w:spacing w:after="240"/>
        <w:ind w:hanging="720"/>
        <w:jc w:val="both"/>
        <w:rPr>
          <w:rFonts w:ascii="Calibri" w:hAnsi="Calibri" w:cs="Arial"/>
          <w:sz w:val="22"/>
          <w:szCs w:val="22"/>
        </w:rPr>
      </w:pPr>
      <w:r w:rsidRPr="007B0653">
        <w:rPr>
          <w:rFonts w:ascii="Calibri" w:hAnsi="Calibri" w:cs="Arial"/>
          <w:sz w:val="22"/>
          <w:szCs w:val="22"/>
        </w:rPr>
        <w:t>Che l’</w:t>
      </w:r>
      <w:r w:rsidRPr="007B0653">
        <w:rPr>
          <w:rFonts w:ascii="Calibri" w:hAnsi="Calibri" w:cs="Arial"/>
          <w:bCs/>
          <w:sz w:val="22"/>
          <w:szCs w:val="22"/>
        </w:rPr>
        <w:t>Impresa/Società</w:t>
      </w:r>
      <w:r w:rsidRPr="007B0653">
        <w:rPr>
          <w:rFonts w:ascii="Calibri" w:hAnsi="Calibri" w:cs="Arial"/>
          <w:sz w:val="22"/>
          <w:szCs w:val="22"/>
        </w:rPr>
        <w:t xml:space="preserve"> </w:t>
      </w:r>
      <w:proofErr w:type="gramStart"/>
      <w:r w:rsidRPr="007B0653">
        <w:rPr>
          <w:rFonts w:ascii="Calibri" w:hAnsi="Calibri" w:cs="Arial"/>
          <w:sz w:val="22"/>
          <w:szCs w:val="22"/>
        </w:rPr>
        <w:t>è</w:t>
      </w:r>
      <w:proofErr w:type="gramEnd"/>
      <w:r w:rsidRPr="007B0653">
        <w:rPr>
          <w:rFonts w:ascii="Calibri" w:hAnsi="Calibri" w:cs="Arial"/>
          <w:sz w:val="22"/>
          <w:szCs w:val="22"/>
        </w:rPr>
        <w:t xml:space="preserve"> essere iscritta all’Albo/Ordine________________________________________</w:t>
      </w:r>
    </w:p>
    <w:p w14:paraId="6E4B13CF" w14:textId="77777777" w:rsidR="009678AC" w:rsidRPr="006D305B" w:rsidRDefault="009678AC" w:rsidP="009678AC">
      <w:pPr>
        <w:numPr>
          <w:ilvl w:val="0"/>
          <w:numId w:val="3"/>
        </w:numPr>
        <w:tabs>
          <w:tab w:val="left" w:pos="284"/>
        </w:tabs>
        <w:suppressAutoHyphens/>
        <w:autoSpaceDE w:val="0"/>
        <w:spacing w:after="240"/>
        <w:ind w:left="284" w:hanging="284"/>
        <w:jc w:val="both"/>
        <w:rPr>
          <w:rFonts w:ascii="Calibri" w:hAnsi="Calibri" w:cs="Arial"/>
          <w:sz w:val="22"/>
          <w:szCs w:val="22"/>
        </w:rPr>
      </w:pPr>
      <w:r w:rsidRPr="006D305B">
        <w:rPr>
          <w:rFonts w:ascii="Calibri" w:hAnsi="Calibri" w:cs="Arial"/>
          <w:sz w:val="22"/>
          <w:szCs w:val="22"/>
        </w:rPr>
        <w:lastRenderedPageBreak/>
        <w:t xml:space="preserve">Che l’Impresa/Società rientra/non </w:t>
      </w:r>
      <w:proofErr w:type="gramStart"/>
      <w:r w:rsidRPr="006D305B">
        <w:rPr>
          <w:rFonts w:ascii="Calibri" w:hAnsi="Calibri" w:cs="Arial"/>
          <w:sz w:val="22"/>
          <w:szCs w:val="22"/>
        </w:rPr>
        <w:t>rientra</w:t>
      </w:r>
      <w:proofErr w:type="gramEnd"/>
      <w:r w:rsidRPr="006D305B">
        <w:rPr>
          <w:rFonts w:ascii="Calibri" w:hAnsi="Calibri" w:cs="Arial"/>
          <w:sz w:val="22"/>
          <w:szCs w:val="22"/>
        </w:rPr>
        <w:t xml:space="preserve"> tra le microimprese, le piccole e le medie imprese.</w:t>
      </w:r>
    </w:p>
    <w:p w14:paraId="5143EFC6" w14:textId="77777777" w:rsidR="009678AC" w:rsidRPr="007B0653" w:rsidRDefault="009678AC" w:rsidP="009678AC">
      <w:pPr>
        <w:numPr>
          <w:ilvl w:val="0"/>
          <w:numId w:val="3"/>
        </w:numPr>
        <w:tabs>
          <w:tab w:val="left" w:pos="284"/>
        </w:tabs>
        <w:suppressAutoHyphens/>
        <w:autoSpaceDE w:val="0"/>
        <w:spacing w:after="240"/>
        <w:ind w:left="284" w:hanging="284"/>
        <w:jc w:val="both"/>
        <w:rPr>
          <w:rFonts w:ascii="Calibri" w:hAnsi="Calibri" w:cs="Arial"/>
          <w:sz w:val="22"/>
          <w:szCs w:val="22"/>
        </w:rPr>
      </w:pPr>
      <w:r w:rsidRPr="007B0653">
        <w:rPr>
          <w:rFonts w:ascii="Calibri" w:hAnsi="Calibri" w:cs="Arial"/>
          <w:sz w:val="22"/>
          <w:szCs w:val="22"/>
        </w:rPr>
        <w:t>Che l’</w:t>
      </w:r>
      <w:r w:rsidRPr="007B0653">
        <w:rPr>
          <w:rFonts w:ascii="Calibri" w:hAnsi="Calibri" w:cs="Arial"/>
          <w:bCs/>
          <w:sz w:val="22"/>
          <w:szCs w:val="22"/>
        </w:rPr>
        <w:t>Impresa/Società</w:t>
      </w:r>
      <w:r w:rsidRPr="007B0653">
        <w:rPr>
          <w:rFonts w:ascii="Calibri" w:hAnsi="Calibri" w:cs="Arial"/>
          <w:sz w:val="22"/>
          <w:szCs w:val="22"/>
        </w:rPr>
        <w:t xml:space="preserve"> ha </w:t>
      </w:r>
      <w:proofErr w:type="gramStart"/>
      <w:r w:rsidRPr="007B0653">
        <w:rPr>
          <w:rFonts w:ascii="Calibri" w:hAnsi="Calibri" w:cs="Arial"/>
          <w:sz w:val="22"/>
          <w:szCs w:val="22"/>
        </w:rPr>
        <w:t>attualmente</w:t>
      </w:r>
      <w:proofErr w:type="gramEnd"/>
      <w:r w:rsidRPr="007B0653">
        <w:rPr>
          <w:rFonts w:ascii="Calibri" w:hAnsi="Calibri" w:cs="Arial"/>
          <w:sz w:val="22"/>
          <w:szCs w:val="22"/>
        </w:rPr>
        <w:t xml:space="preserve"> un organico medio annuo di n. ______ dipendenti compresi impiegati amministrativi, tecnici e operai;</w:t>
      </w:r>
    </w:p>
    <w:p w14:paraId="36525745" w14:textId="77777777" w:rsidR="009678AC" w:rsidRDefault="009678AC" w:rsidP="009678AC">
      <w:pPr>
        <w:numPr>
          <w:ilvl w:val="0"/>
          <w:numId w:val="3"/>
        </w:numPr>
        <w:suppressAutoHyphens/>
        <w:ind w:left="284" w:hanging="284"/>
        <w:rPr>
          <w:rFonts w:ascii="Calibri" w:hAnsi="Calibri" w:cs="Arial"/>
          <w:color w:val="000000"/>
          <w:sz w:val="22"/>
          <w:szCs w:val="22"/>
          <w:u w:color="000000"/>
          <w:lang w:eastAsia="it-IT"/>
        </w:rPr>
      </w:pPr>
      <w:r w:rsidRPr="00417D77">
        <w:rPr>
          <w:rFonts w:ascii="Calibri" w:hAnsi="Calibri" w:cs="Arial"/>
          <w:color w:val="000000"/>
          <w:sz w:val="22"/>
          <w:szCs w:val="22"/>
          <w:u w:color="000000"/>
          <w:lang w:eastAsia="it-IT"/>
        </w:rPr>
        <w:t xml:space="preserve">Che l’ufficio/sede dell’Agenzia delle Entrate territorialmente competente (in base al domicilio fiscale) ai fini della verifica del pagamento delle imposte e tasse </w:t>
      </w:r>
      <w:proofErr w:type="gramStart"/>
      <w:r w:rsidRPr="00417D77">
        <w:rPr>
          <w:rFonts w:ascii="Calibri" w:hAnsi="Calibri" w:cs="Arial"/>
          <w:color w:val="000000"/>
          <w:sz w:val="22"/>
          <w:szCs w:val="22"/>
          <w:u w:color="000000"/>
          <w:lang w:eastAsia="it-IT"/>
        </w:rPr>
        <w:t>è</w:t>
      </w:r>
      <w:proofErr w:type="gramEnd"/>
      <w:r w:rsidRPr="00417D77">
        <w:rPr>
          <w:rFonts w:ascii="Calibri" w:hAnsi="Calibri" w:cs="Arial"/>
          <w:color w:val="000000"/>
          <w:sz w:val="22"/>
          <w:szCs w:val="22"/>
          <w:u w:color="000000"/>
          <w:lang w:eastAsia="it-IT"/>
        </w:rPr>
        <w:t xml:space="preserve"> il seguente: </w:t>
      </w:r>
    </w:p>
    <w:p w14:paraId="0FEAD1D4" w14:textId="77777777" w:rsidR="009678AC" w:rsidRDefault="009678AC" w:rsidP="009678AC">
      <w:pPr>
        <w:rPr>
          <w:rFonts w:ascii="Calibri" w:hAnsi="Calibri" w:cs="Arial"/>
          <w:color w:val="000000"/>
          <w:sz w:val="22"/>
          <w:szCs w:val="22"/>
          <w:u w:color="000000"/>
          <w:lang w:eastAsia="it-IT"/>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3686"/>
        <w:gridCol w:w="2982"/>
      </w:tblGrid>
      <w:tr w:rsidR="009678AC" w:rsidRPr="00B21305" w14:paraId="5F8B9B64" w14:textId="77777777" w:rsidTr="00E84841">
        <w:trPr>
          <w:trHeight w:hRule="exact" w:val="397"/>
          <w:jc w:val="center"/>
        </w:trPr>
        <w:tc>
          <w:tcPr>
            <w:tcW w:w="9488" w:type="dxa"/>
            <w:gridSpan w:val="3"/>
            <w:shd w:val="clear" w:color="auto" w:fill="DEEAF6"/>
            <w:vAlign w:val="center"/>
          </w:tcPr>
          <w:p w14:paraId="3E806ABD" w14:textId="77777777" w:rsidR="009678AC" w:rsidRPr="00B21305" w:rsidRDefault="009678AC" w:rsidP="00E84841">
            <w:pPr>
              <w:rPr>
                <w:rFonts w:ascii="Calibri" w:hAnsi="Calibri" w:cs="Arial"/>
                <w:b/>
                <w:color w:val="000000"/>
                <w:sz w:val="22"/>
                <w:szCs w:val="22"/>
                <w:u w:color="000000"/>
                <w:lang w:eastAsia="it-IT"/>
              </w:rPr>
            </w:pPr>
            <w:r w:rsidRPr="00B21305">
              <w:rPr>
                <w:rFonts w:ascii="Calibri" w:hAnsi="Calibri" w:cs="Arial"/>
                <w:b/>
                <w:color w:val="000000"/>
                <w:sz w:val="22"/>
                <w:szCs w:val="22"/>
                <w:u w:color="000000"/>
                <w:lang w:eastAsia="it-IT"/>
              </w:rPr>
              <w:t>Agenzia delle Entrate</w:t>
            </w:r>
          </w:p>
        </w:tc>
      </w:tr>
      <w:tr w:rsidR="009678AC" w:rsidRPr="00B21305" w14:paraId="5EB7C065" w14:textId="77777777" w:rsidTr="00E84841">
        <w:trPr>
          <w:trHeight w:hRule="exact" w:val="397"/>
          <w:jc w:val="center"/>
        </w:trPr>
        <w:tc>
          <w:tcPr>
            <w:tcW w:w="2820" w:type="dxa"/>
            <w:shd w:val="clear" w:color="auto" w:fill="auto"/>
            <w:vAlign w:val="center"/>
          </w:tcPr>
          <w:p w14:paraId="09D53727"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Denominazione Ufficio</w:t>
            </w:r>
          </w:p>
        </w:tc>
        <w:tc>
          <w:tcPr>
            <w:tcW w:w="6668" w:type="dxa"/>
            <w:gridSpan w:val="2"/>
            <w:shd w:val="clear" w:color="auto" w:fill="auto"/>
            <w:vAlign w:val="center"/>
          </w:tcPr>
          <w:p w14:paraId="53B19541" w14:textId="77777777" w:rsidR="009678AC" w:rsidRPr="00B21305" w:rsidRDefault="009678AC" w:rsidP="00E84841">
            <w:pPr>
              <w:rPr>
                <w:rFonts w:ascii="Calibri" w:hAnsi="Calibri" w:cs="Arial"/>
                <w:color w:val="000000"/>
                <w:sz w:val="22"/>
                <w:szCs w:val="22"/>
                <w:u w:color="000000"/>
                <w:lang w:eastAsia="it-IT"/>
              </w:rPr>
            </w:pPr>
          </w:p>
        </w:tc>
      </w:tr>
      <w:tr w:rsidR="009678AC" w:rsidRPr="00B21305" w14:paraId="0D13AB5D" w14:textId="77777777" w:rsidTr="00E84841">
        <w:trPr>
          <w:trHeight w:hRule="exact" w:val="397"/>
          <w:jc w:val="center"/>
        </w:trPr>
        <w:tc>
          <w:tcPr>
            <w:tcW w:w="2820" w:type="dxa"/>
            <w:shd w:val="clear" w:color="auto" w:fill="auto"/>
            <w:vAlign w:val="center"/>
          </w:tcPr>
          <w:p w14:paraId="4A5CBE1B"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Indirizzo</w:t>
            </w:r>
          </w:p>
        </w:tc>
        <w:tc>
          <w:tcPr>
            <w:tcW w:w="6668" w:type="dxa"/>
            <w:gridSpan w:val="2"/>
            <w:shd w:val="clear" w:color="auto" w:fill="auto"/>
            <w:vAlign w:val="center"/>
          </w:tcPr>
          <w:p w14:paraId="62F5DC5C" w14:textId="77777777" w:rsidR="009678AC" w:rsidRPr="00B21305" w:rsidRDefault="009678AC" w:rsidP="00E84841">
            <w:pPr>
              <w:rPr>
                <w:rFonts w:ascii="Calibri" w:hAnsi="Calibri" w:cs="Arial"/>
                <w:color w:val="000000"/>
                <w:sz w:val="22"/>
                <w:szCs w:val="22"/>
                <w:u w:color="000000"/>
                <w:lang w:eastAsia="it-IT"/>
              </w:rPr>
            </w:pPr>
          </w:p>
        </w:tc>
      </w:tr>
      <w:tr w:rsidR="009678AC" w:rsidRPr="00B21305" w14:paraId="336BB4C6" w14:textId="77777777" w:rsidTr="00E84841">
        <w:trPr>
          <w:trHeight w:hRule="exact" w:val="397"/>
          <w:jc w:val="center"/>
        </w:trPr>
        <w:tc>
          <w:tcPr>
            <w:tcW w:w="2820" w:type="dxa"/>
            <w:shd w:val="clear" w:color="auto" w:fill="auto"/>
            <w:vAlign w:val="center"/>
          </w:tcPr>
          <w:p w14:paraId="46A1BE84"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 xml:space="preserve">Città </w:t>
            </w:r>
          </w:p>
        </w:tc>
        <w:tc>
          <w:tcPr>
            <w:tcW w:w="3686" w:type="dxa"/>
            <w:shd w:val="clear" w:color="auto" w:fill="auto"/>
            <w:vAlign w:val="center"/>
          </w:tcPr>
          <w:p w14:paraId="46169C7A" w14:textId="77777777" w:rsidR="009678AC" w:rsidRPr="00B21305" w:rsidRDefault="009678AC" w:rsidP="00E84841">
            <w:pPr>
              <w:rPr>
                <w:rFonts w:ascii="Calibri" w:hAnsi="Calibri" w:cs="Arial"/>
                <w:color w:val="000000"/>
                <w:sz w:val="22"/>
                <w:szCs w:val="22"/>
                <w:u w:color="000000"/>
                <w:lang w:eastAsia="it-IT"/>
              </w:rPr>
            </w:pPr>
          </w:p>
        </w:tc>
        <w:tc>
          <w:tcPr>
            <w:tcW w:w="2982" w:type="dxa"/>
            <w:shd w:val="clear" w:color="auto" w:fill="auto"/>
            <w:vAlign w:val="center"/>
          </w:tcPr>
          <w:p w14:paraId="6C7DDBF2"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CAP</w:t>
            </w:r>
          </w:p>
        </w:tc>
      </w:tr>
      <w:tr w:rsidR="009678AC" w:rsidRPr="00B21305" w14:paraId="4A30A43A" w14:textId="77777777" w:rsidTr="00E84841">
        <w:trPr>
          <w:trHeight w:hRule="exact" w:val="397"/>
          <w:jc w:val="center"/>
        </w:trPr>
        <w:tc>
          <w:tcPr>
            <w:tcW w:w="2820" w:type="dxa"/>
            <w:shd w:val="clear" w:color="auto" w:fill="auto"/>
            <w:vAlign w:val="center"/>
          </w:tcPr>
          <w:p w14:paraId="4602CC19"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Posta elettronica certificata</w:t>
            </w:r>
          </w:p>
        </w:tc>
        <w:tc>
          <w:tcPr>
            <w:tcW w:w="3686" w:type="dxa"/>
            <w:shd w:val="clear" w:color="auto" w:fill="auto"/>
            <w:vAlign w:val="center"/>
          </w:tcPr>
          <w:p w14:paraId="745CAF73" w14:textId="77777777" w:rsidR="009678AC" w:rsidRPr="00B21305" w:rsidRDefault="009678AC" w:rsidP="00E84841">
            <w:pPr>
              <w:rPr>
                <w:rFonts w:ascii="Calibri" w:hAnsi="Calibri" w:cs="Arial"/>
                <w:color w:val="000000"/>
                <w:sz w:val="22"/>
                <w:szCs w:val="22"/>
                <w:u w:color="000000"/>
                <w:lang w:eastAsia="it-IT"/>
              </w:rPr>
            </w:pPr>
          </w:p>
        </w:tc>
        <w:tc>
          <w:tcPr>
            <w:tcW w:w="2982" w:type="dxa"/>
            <w:shd w:val="clear" w:color="auto" w:fill="auto"/>
            <w:vAlign w:val="center"/>
          </w:tcPr>
          <w:p w14:paraId="22C3BCD9" w14:textId="77777777" w:rsidR="009678AC" w:rsidRPr="00B21305" w:rsidRDefault="009678AC" w:rsidP="00E84841">
            <w:pPr>
              <w:rPr>
                <w:rFonts w:ascii="Calibri" w:hAnsi="Calibri" w:cs="Arial"/>
                <w:color w:val="000000"/>
                <w:sz w:val="22"/>
                <w:szCs w:val="22"/>
                <w:u w:color="000000"/>
                <w:lang w:eastAsia="it-IT"/>
              </w:rPr>
            </w:pPr>
            <w:r w:rsidRPr="00B21305">
              <w:rPr>
                <w:rFonts w:ascii="Calibri" w:hAnsi="Calibri" w:cs="Arial"/>
                <w:color w:val="000000"/>
                <w:sz w:val="22"/>
                <w:szCs w:val="22"/>
                <w:u w:color="000000"/>
                <w:lang w:eastAsia="it-IT"/>
              </w:rPr>
              <w:t>Telefono:</w:t>
            </w:r>
          </w:p>
        </w:tc>
      </w:tr>
    </w:tbl>
    <w:p w14:paraId="47192547" w14:textId="77777777" w:rsidR="009678AC" w:rsidRPr="00417D77" w:rsidRDefault="009678AC" w:rsidP="009678AC">
      <w:pPr>
        <w:rPr>
          <w:rFonts w:ascii="Calibri" w:hAnsi="Calibri" w:cs="Arial"/>
          <w:color w:val="000000"/>
          <w:sz w:val="22"/>
          <w:szCs w:val="22"/>
          <w:u w:color="000000"/>
          <w:lang w:eastAsia="it-IT"/>
        </w:rPr>
      </w:pPr>
    </w:p>
    <w:p w14:paraId="2AB7F753" w14:textId="77777777" w:rsidR="009678AC" w:rsidRDefault="009678AC" w:rsidP="009678AC">
      <w:pPr>
        <w:pStyle w:val="INFRA"/>
        <w:spacing w:line="240" w:lineRule="auto"/>
        <w:rPr>
          <w:rFonts w:ascii="Calibri" w:hAnsi="Calibri" w:cs="Arial"/>
          <w:sz w:val="22"/>
          <w:szCs w:val="22"/>
        </w:rPr>
      </w:pPr>
    </w:p>
    <w:p w14:paraId="6E97FF85" w14:textId="77777777" w:rsidR="009678AC" w:rsidRPr="007B0653" w:rsidRDefault="009678AC" w:rsidP="009678AC">
      <w:pPr>
        <w:pStyle w:val="INFRA"/>
        <w:numPr>
          <w:ilvl w:val="0"/>
          <w:numId w:val="3"/>
        </w:numPr>
        <w:tabs>
          <w:tab w:val="left" w:pos="284"/>
        </w:tabs>
        <w:spacing w:line="240" w:lineRule="auto"/>
        <w:ind w:left="284" w:hanging="284"/>
        <w:rPr>
          <w:rFonts w:ascii="Calibri" w:hAnsi="Calibri" w:cs="Arial"/>
          <w:sz w:val="22"/>
          <w:szCs w:val="22"/>
        </w:rPr>
      </w:pPr>
      <w:r w:rsidRPr="007B0653">
        <w:rPr>
          <w:rFonts w:ascii="Calibri" w:hAnsi="Calibri" w:cs="Arial"/>
          <w:sz w:val="22"/>
          <w:szCs w:val="22"/>
        </w:rPr>
        <w:t xml:space="preserve">Che i soggetti di cui all’art. 80 comma 3 del D.lgs. n. 50/2016 per i quali </w:t>
      </w:r>
      <w:proofErr w:type="gramStart"/>
      <w:r w:rsidRPr="007B0653">
        <w:rPr>
          <w:rFonts w:ascii="Calibri" w:hAnsi="Calibri" w:cs="Arial"/>
          <w:sz w:val="22"/>
          <w:szCs w:val="22"/>
        </w:rPr>
        <w:t>deve</w:t>
      </w:r>
      <w:proofErr w:type="gramEnd"/>
      <w:r w:rsidRPr="007B0653">
        <w:rPr>
          <w:rFonts w:ascii="Calibri" w:hAnsi="Calibri" w:cs="Arial"/>
          <w:sz w:val="22"/>
          <w:szCs w:val="22"/>
        </w:rPr>
        <w:t xml:space="preserve"> essere dichiarato e verificato il possesso dei requisiti di cui all’art. 80 del D.lgs. 50/2016, sono</w:t>
      </w:r>
      <w:proofErr w:type="gramStart"/>
      <w:r w:rsidRPr="007B0653">
        <w:rPr>
          <w:rFonts w:ascii="Calibri" w:hAnsi="Calibri" w:cs="Arial"/>
          <w:sz w:val="22"/>
          <w:szCs w:val="22"/>
        </w:rPr>
        <w:t xml:space="preserve"> </w:t>
      </w:r>
      <w:r w:rsidRPr="007B0653">
        <w:rPr>
          <w:rStyle w:val="FootnoteReference"/>
          <w:rFonts w:ascii="Calibri" w:hAnsi="Calibri" w:cs="Arial"/>
          <w:sz w:val="22"/>
          <w:szCs w:val="22"/>
        </w:rPr>
        <w:footnoteReference w:id="1"/>
      </w:r>
      <w:proofErr w:type="gramEnd"/>
      <w:r w:rsidRPr="007B0653">
        <w:rPr>
          <w:rFonts w:ascii="Calibri" w:hAnsi="Calibri" w:cs="Arial"/>
          <w:sz w:val="22"/>
          <w:szCs w:val="22"/>
        </w:rPr>
        <w:t>:</w:t>
      </w:r>
    </w:p>
    <w:p w14:paraId="58327F63" w14:textId="77777777" w:rsidR="009678AC" w:rsidRPr="007B0653" w:rsidRDefault="009678AC" w:rsidP="009678AC">
      <w:pPr>
        <w:pStyle w:val="INFRA"/>
        <w:tabs>
          <w:tab w:val="left" w:pos="284"/>
        </w:tabs>
        <w:spacing w:line="240" w:lineRule="auto"/>
        <w:ind w:firstLine="0"/>
        <w:rPr>
          <w:rFonts w:ascii="Calibri" w:hAnsi="Calibri" w:cs="Arial"/>
          <w:sz w:val="22"/>
          <w:szCs w:val="22"/>
        </w:rPr>
      </w:pPr>
    </w:p>
    <w:p w14:paraId="244DCC5D" w14:textId="77777777" w:rsidR="009678AC" w:rsidRPr="007B0653" w:rsidRDefault="009678AC" w:rsidP="009678AC">
      <w:pPr>
        <w:pStyle w:val="ListParagraph"/>
        <w:widowControl w:val="0"/>
        <w:numPr>
          <w:ilvl w:val="0"/>
          <w:numId w:val="4"/>
        </w:numPr>
        <w:suppressAutoHyphens/>
        <w:spacing w:after="0" w:line="240" w:lineRule="auto"/>
        <w:ind w:left="709" w:hanging="425"/>
        <w:contextualSpacing w:val="0"/>
        <w:jc w:val="both"/>
        <w:rPr>
          <w:rFonts w:eastAsia="Verdana"/>
          <w:szCs w:val="22"/>
        </w:rPr>
      </w:pPr>
      <w:r w:rsidRPr="007B0653">
        <w:rPr>
          <w:rFonts w:eastAsia="Verdana"/>
          <w:szCs w:val="22"/>
        </w:rPr>
        <w:t xml:space="preserve">Nome e Cognome </w:t>
      </w:r>
      <w:r w:rsidRPr="007B0653">
        <w:rPr>
          <w:rFonts w:eastAsia="Verdana"/>
          <w:color w:val="808080"/>
          <w:szCs w:val="22"/>
        </w:rPr>
        <w:t>_______________________________________________________</w:t>
      </w:r>
    </w:p>
    <w:p w14:paraId="57A5C5A1" w14:textId="77777777" w:rsidR="009678AC" w:rsidRPr="007B0653" w:rsidRDefault="009678AC" w:rsidP="009678AC">
      <w:pPr>
        <w:pStyle w:val="ListParagraph"/>
        <w:ind w:left="709"/>
        <w:jc w:val="both"/>
        <w:rPr>
          <w:rFonts w:eastAsia="Verdana"/>
          <w:szCs w:val="22"/>
        </w:rPr>
      </w:pPr>
      <w:r w:rsidRPr="007B0653">
        <w:rPr>
          <w:rFonts w:eastAsia="Verdana"/>
          <w:szCs w:val="22"/>
        </w:rPr>
        <w:t>Cariche e poteri</w:t>
      </w:r>
      <w:r w:rsidRPr="007B0653">
        <w:rPr>
          <w:rFonts w:eastAsia="Verdana"/>
          <w:color w:val="808080"/>
          <w:szCs w:val="22"/>
        </w:rPr>
        <w:t>__________________________________________________________</w:t>
      </w:r>
    </w:p>
    <w:p w14:paraId="0D9B9406" w14:textId="77777777" w:rsidR="009678AC" w:rsidRPr="007B0653" w:rsidRDefault="009678AC" w:rsidP="009678AC">
      <w:pPr>
        <w:pStyle w:val="ListParagraph"/>
        <w:ind w:left="709"/>
        <w:jc w:val="both"/>
        <w:rPr>
          <w:rFonts w:eastAsia="Verdana"/>
          <w:szCs w:val="22"/>
        </w:rPr>
      </w:pPr>
      <w:r w:rsidRPr="007B0653">
        <w:rPr>
          <w:rFonts w:eastAsia="Verdana"/>
          <w:szCs w:val="22"/>
        </w:rPr>
        <w:t xml:space="preserve">Luogo e data di nascita </w:t>
      </w:r>
      <w:r w:rsidRPr="007B0653">
        <w:rPr>
          <w:rFonts w:eastAsia="Verdana"/>
          <w:color w:val="808080"/>
          <w:szCs w:val="22"/>
        </w:rPr>
        <w:t>____________________________________________________</w:t>
      </w:r>
    </w:p>
    <w:p w14:paraId="248A5830" w14:textId="77777777" w:rsidR="009678AC" w:rsidRPr="007B0653" w:rsidRDefault="009678AC" w:rsidP="009678AC">
      <w:pPr>
        <w:pStyle w:val="ListParagraph"/>
        <w:ind w:left="709"/>
        <w:jc w:val="both"/>
        <w:rPr>
          <w:rFonts w:eastAsia="Verdana"/>
          <w:szCs w:val="22"/>
        </w:rPr>
      </w:pPr>
      <w:r w:rsidRPr="007B0653">
        <w:rPr>
          <w:rFonts w:eastAsia="Verdana"/>
          <w:szCs w:val="22"/>
        </w:rPr>
        <w:t xml:space="preserve">Codice fiscale </w:t>
      </w:r>
      <w:r w:rsidRPr="007B0653">
        <w:rPr>
          <w:rFonts w:eastAsia="Verdana"/>
          <w:color w:val="808080"/>
          <w:szCs w:val="22"/>
        </w:rPr>
        <w:t>___________________________________________________________</w:t>
      </w:r>
    </w:p>
    <w:p w14:paraId="6A65F124" w14:textId="77777777" w:rsidR="009678AC" w:rsidRPr="007B0653" w:rsidRDefault="009678AC" w:rsidP="009678AC">
      <w:pPr>
        <w:pStyle w:val="ListParagraph"/>
        <w:ind w:left="709"/>
        <w:jc w:val="both"/>
        <w:rPr>
          <w:rFonts w:eastAsia="Verdana"/>
          <w:szCs w:val="22"/>
        </w:rPr>
      </w:pPr>
      <w:r w:rsidRPr="007B0653">
        <w:rPr>
          <w:rFonts w:eastAsia="Verdana"/>
          <w:szCs w:val="22"/>
        </w:rPr>
        <w:t xml:space="preserve">Residenza </w:t>
      </w:r>
      <w:r w:rsidRPr="007B0653">
        <w:rPr>
          <w:rFonts w:eastAsia="Verdana"/>
          <w:color w:val="808080"/>
          <w:szCs w:val="22"/>
        </w:rPr>
        <w:t>______________________________________________________________</w:t>
      </w:r>
    </w:p>
    <w:p w14:paraId="63E0EBC3" w14:textId="77777777" w:rsidR="009678AC" w:rsidRPr="007B0653" w:rsidRDefault="009678AC" w:rsidP="009678AC">
      <w:pPr>
        <w:pStyle w:val="ListParagraph"/>
        <w:ind w:left="709"/>
        <w:jc w:val="both"/>
        <w:rPr>
          <w:rFonts w:eastAsia="Verdana"/>
          <w:szCs w:val="22"/>
        </w:rPr>
      </w:pPr>
      <w:r w:rsidRPr="007B0653">
        <w:rPr>
          <w:rFonts w:eastAsia="Verdana"/>
          <w:szCs w:val="22"/>
        </w:rPr>
        <w:t xml:space="preserve">In carica </w:t>
      </w:r>
      <w:proofErr w:type="gramStart"/>
      <w:r w:rsidRPr="007B0653">
        <w:rPr>
          <w:rFonts w:eastAsia="Verdana"/>
          <w:szCs w:val="22"/>
        </w:rPr>
        <w:t xml:space="preserve">dal </w:t>
      </w:r>
      <w:r w:rsidRPr="007B0653">
        <w:rPr>
          <w:rFonts w:eastAsia="Verdana"/>
          <w:color w:val="808080"/>
          <w:szCs w:val="22"/>
        </w:rPr>
        <w:t>_______________</w:t>
      </w:r>
      <w:r w:rsidRPr="007B0653">
        <w:rPr>
          <w:rFonts w:eastAsia="Verdana"/>
          <w:szCs w:val="22"/>
        </w:rPr>
        <w:t xml:space="preserve"> durata</w:t>
      </w:r>
      <w:proofErr w:type="gramEnd"/>
      <w:r w:rsidRPr="007B0653">
        <w:rPr>
          <w:rFonts w:eastAsia="Verdana"/>
          <w:szCs w:val="22"/>
        </w:rPr>
        <w:t xml:space="preserve"> in carica </w:t>
      </w:r>
      <w:r w:rsidRPr="007B0653">
        <w:rPr>
          <w:rFonts w:eastAsia="Verdana"/>
          <w:color w:val="808080"/>
          <w:szCs w:val="22"/>
        </w:rPr>
        <w:t>_________________________________</w:t>
      </w:r>
    </w:p>
    <w:p w14:paraId="46C17114" w14:textId="77777777" w:rsidR="009678AC" w:rsidRPr="007B0653" w:rsidRDefault="009678AC" w:rsidP="009678AC">
      <w:pPr>
        <w:pStyle w:val="ListParagraph"/>
        <w:ind w:left="709"/>
        <w:jc w:val="both"/>
        <w:rPr>
          <w:rFonts w:eastAsia="Verdana"/>
          <w:color w:val="808080"/>
          <w:szCs w:val="22"/>
        </w:rPr>
      </w:pPr>
      <w:r w:rsidRPr="007B0653">
        <w:rPr>
          <w:rFonts w:eastAsia="Verdana"/>
          <w:i/>
          <w:szCs w:val="22"/>
        </w:rPr>
        <w:t>[eventualmente]</w:t>
      </w:r>
      <w:r w:rsidRPr="007B0653">
        <w:rPr>
          <w:rFonts w:eastAsia="Verdana"/>
          <w:szCs w:val="22"/>
        </w:rPr>
        <w:t xml:space="preserve"> cessato il </w:t>
      </w:r>
      <w:r w:rsidRPr="007B0653">
        <w:rPr>
          <w:rFonts w:eastAsia="Verdana"/>
          <w:color w:val="808080"/>
          <w:szCs w:val="22"/>
        </w:rPr>
        <w:t>_________________________________________________</w:t>
      </w:r>
    </w:p>
    <w:p w14:paraId="061BF2EC" w14:textId="77777777" w:rsidR="009678AC" w:rsidRPr="007B0653" w:rsidRDefault="009678AC" w:rsidP="009678AC">
      <w:pPr>
        <w:pStyle w:val="ListParagraph"/>
        <w:ind w:left="1004"/>
        <w:jc w:val="both"/>
        <w:rPr>
          <w:rFonts w:eastAsia="Verdana"/>
          <w:szCs w:val="22"/>
        </w:rPr>
      </w:pPr>
    </w:p>
    <w:p w14:paraId="7942F55D" w14:textId="77777777" w:rsidR="009678AC" w:rsidRPr="007B0653" w:rsidRDefault="009678AC" w:rsidP="009678AC">
      <w:pPr>
        <w:pStyle w:val="ListParagraph"/>
        <w:widowControl w:val="0"/>
        <w:numPr>
          <w:ilvl w:val="0"/>
          <w:numId w:val="4"/>
        </w:numPr>
        <w:suppressAutoHyphens/>
        <w:spacing w:after="0" w:line="240" w:lineRule="auto"/>
        <w:ind w:hanging="720"/>
        <w:contextualSpacing w:val="0"/>
        <w:jc w:val="both"/>
        <w:rPr>
          <w:rFonts w:eastAsia="Verdana"/>
          <w:szCs w:val="22"/>
        </w:rPr>
      </w:pPr>
      <w:r w:rsidRPr="007B0653">
        <w:rPr>
          <w:rFonts w:eastAsia="Verdana"/>
          <w:szCs w:val="22"/>
        </w:rPr>
        <w:t xml:space="preserve">Nome e Cognome </w:t>
      </w:r>
      <w:r w:rsidRPr="007B0653">
        <w:rPr>
          <w:rFonts w:eastAsia="Verdana"/>
          <w:color w:val="808080"/>
          <w:szCs w:val="22"/>
        </w:rPr>
        <w:t>________________________________________________________</w:t>
      </w:r>
    </w:p>
    <w:p w14:paraId="18CBE261" w14:textId="77777777" w:rsidR="009678AC" w:rsidRPr="007B0653" w:rsidRDefault="009678AC" w:rsidP="009678AC">
      <w:pPr>
        <w:pStyle w:val="ListParagraph"/>
        <w:ind w:left="1004" w:hanging="295"/>
        <w:jc w:val="both"/>
        <w:rPr>
          <w:rFonts w:eastAsia="Verdana"/>
          <w:szCs w:val="22"/>
        </w:rPr>
      </w:pPr>
      <w:r w:rsidRPr="007B0653">
        <w:rPr>
          <w:rFonts w:eastAsia="Verdana"/>
          <w:szCs w:val="22"/>
        </w:rPr>
        <w:t>Cariche e poteri</w:t>
      </w:r>
      <w:r w:rsidRPr="007B0653">
        <w:rPr>
          <w:rFonts w:eastAsia="Verdana"/>
          <w:color w:val="808080"/>
          <w:szCs w:val="22"/>
        </w:rPr>
        <w:t>__________________________________________________________</w:t>
      </w:r>
    </w:p>
    <w:p w14:paraId="60B864CD" w14:textId="77777777" w:rsidR="009678AC" w:rsidRPr="007B0653" w:rsidRDefault="009678AC" w:rsidP="009678AC">
      <w:pPr>
        <w:pStyle w:val="ListParagraph"/>
        <w:ind w:left="1004" w:hanging="295"/>
        <w:jc w:val="both"/>
        <w:rPr>
          <w:rFonts w:eastAsia="Verdana"/>
          <w:szCs w:val="22"/>
        </w:rPr>
      </w:pPr>
      <w:r w:rsidRPr="007B0653">
        <w:rPr>
          <w:rFonts w:eastAsia="Verdana"/>
          <w:szCs w:val="22"/>
        </w:rPr>
        <w:t xml:space="preserve">Luogo e data di nascita </w:t>
      </w:r>
      <w:r w:rsidRPr="007B0653">
        <w:rPr>
          <w:rFonts w:eastAsia="Verdana"/>
          <w:color w:val="808080"/>
          <w:szCs w:val="22"/>
        </w:rPr>
        <w:t>____________________________________________________</w:t>
      </w:r>
    </w:p>
    <w:p w14:paraId="1CFFE3D7" w14:textId="77777777" w:rsidR="009678AC" w:rsidRPr="007B0653" w:rsidRDefault="009678AC" w:rsidP="009678AC">
      <w:pPr>
        <w:pStyle w:val="ListParagraph"/>
        <w:ind w:left="1004" w:hanging="295"/>
        <w:jc w:val="both"/>
        <w:rPr>
          <w:rFonts w:eastAsia="Verdana"/>
          <w:szCs w:val="22"/>
        </w:rPr>
      </w:pPr>
      <w:r w:rsidRPr="007B0653">
        <w:rPr>
          <w:rFonts w:eastAsia="Verdana"/>
          <w:szCs w:val="22"/>
        </w:rPr>
        <w:t xml:space="preserve">Codice fiscale </w:t>
      </w:r>
      <w:r w:rsidRPr="007B0653">
        <w:rPr>
          <w:rFonts w:eastAsia="Verdana"/>
          <w:color w:val="808080"/>
          <w:szCs w:val="22"/>
        </w:rPr>
        <w:t>___________________________________________________________</w:t>
      </w:r>
    </w:p>
    <w:p w14:paraId="1FD48101" w14:textId="77777777" w:rsidR="009678AC" w:rsidRPr="007B0653" w:rsidRDefault="009678AC" w:rsidP="009678AC">
      <w:pPr>
        <w:pStyle w:val="ListParagraph"/>
        <w:ind w:left="1004" w:hanging="295"/>
        <w:jc w:val="both"/>
        <w:rPr>
          <w:rFonts w:eastAsia="Verdana"/>
          <w:szCs w:val="22"/>
        </w:rPr>
      </w:pPr>
      <w:r w:rsidRPr="007B0653">
        <w:rPr>
          <w:rFonts w:eastAsia="Verdana"/>
          <w:szCs w:val="22"/>
        </w:rPr>
        <w:t xml:space="preserve">Residenza </w:t>
      </w:r>
      <w:r w:rsidRPr="007B0653">
        <w:rPr>
          <w:rFonts w:eastAsia="Verdana"/>
          <w:color w:val="808080"/>
          <w:szCs w:val="22"/>
        </w:rPr>
        <w:t>______________________________________________________________</w:t>
      </w:r>
    </w:p>
    <w:p w14:paraId="3665CB4C" w14:textId="77777777" w:rsidR="009678AC" w:rsidRPr="007B0653" w:rsidRDefault="009678AC" w:rsidP="009678AC">
      <w:pPr>
        <w:pStyle w:val="ListParagraph"/>
        <w:ind w:left="1004" w:hanging="295"/>
        <w:jc w:val="both"/>
        <w:rPr>
          <w:rFonts w:eastAsia="Verdana"/>
          <w:szCs w:val="22"/>
        </w:rPr>
      </w:pPr>
      <w:r w:rsidRPr="007B0653">
        <w:rPr>
          <w:rFonts w:eastAsia="Verdana"/>
          <w:szCs w:val="22"/>
        </w:rPr>
        <w:t xml:space="preserve">In carica </w:t>
      </w:r>
      <w:proofErr w:type="gramStart"/>
      <w:r w:rsidRPr="007B0653">
        <w:rPr>
          <w:rFonts w:eastAsia="Verdana"/>
          <w:szCs w:val="22"/>
        </w:rPr>
        <w:t xml:space="preserve">dal </w:t>
      </w:r>
      <w:r w:rsidRPr="007B0653">
        <w:rPr>
          <w:rFonts w:eastAsia="Verdana"/>
          <w:color w:val="808080"/>
          <w:szCs w:val="22"/>
        </w:rPr>
        <w:t>_______________</w:t>
      </w:r>
      <w:r w:rsidRPr="007B0653">
        <w:rPr>
          <w:rFonts w:eastAsia="Verdana"/>
          <w:szCs w:val="22"/>
        </w:rPr>
        <w:t xml:space="preserve"> durata</w:t>
      </w:r>
      <w:proofErr w:type="gramEnd"/>
      <w:r w:rsidRPr="007B0653">
        <w:rPr>
          <w:rFonts w:eastAsia="Verdana"/>
          <w:szCs w:val="22"/>
        </w:rPr>
        <w:t xml:space="preserve"> in carica </w:t>
      </w:r>
      <w:r w:rsidRPr="007B0653">
        <w:rPr>
          <w:rFonts w:eastAsia="Verdana"/>
          <w:color w:val="808080"/>
          <w:szCs w:val="22"/>
        </w:rPr>
        <w:t>_________________________________</w:t>
      </w:r>
    </w:p>
    <w:p w14:paraId="7A34E478" w14:textId="77777777" w:rsidR="009678AC" w:rsidRPr="007B0653" w:rsidRDefault="009678AC" w:rsidP="009678AC">
      <w:pPr>
        <w:pStyle w:val="ListParagraph"/>
        <w:ind w:left="1004" w:hanging="295"/>
        <w:jc w:val="both"/>
        <w:rPr>
          <w:rFonts w:eastAsia="Verdana"/>
          <w:color w:val="808080"/>
          <w:szCs w:val="22"/>
        </w:rPr>
      </w:pPr>
      <w:r w:rsidRPr="007B0653">
        <w:rPr>
          <w:rFonts w:eastAsia="Verdana"/>
          <w:i/>
          <w:szCs w:val="22"/>
        </w:rPr>
        <w:t>[eventualmente]</w:t>
      </w:r>
      <w:r w:rsidRPr="007B0653">
        <w:rPr>
          <w:rFonts w:eastAsia="Verdana"/>
          <w:szCs w:val="22"/>
        </w:rPr>
        <w:t xml:space="preserve"> cessato il </w:t>
      </w:r>
      <w:r w:rsidRPr="007B0653">
        <w:rPr>
          <w:rFonts w:eastAsia="Verdana"/>
          <w:color w:val="808080"/>
          <w:szCs w:val="22"/>
        </w:rPr>
        <w:t>_________________________________________________</w:t>
      </w:r>
    </w:p>
    <w:p w14:paraId="5A2DC2D5" w14:textId="77777777" w:rsidR="009678AC" w:rsidRPr="007B0653" w:rsidRDefault="009678AC" w:rsidP="009678AC">
      <w:pPr>
        <w:pStyle w:val="ListParagraph"/>
        <w:ind w:left="1004" w:hanging="295"/>
        <w:jc w:val="both"/>
        <w:rPr>
          <w:rFonts w:eastAsia="Verdana"/>
          <w:color w:val="808080"/>
          <w:szCs w:val="22"/>
        </w:rPr>
      </w:pPr>
    </w:p>
    <w:p w14:paraId="28984D4E" w14:textId="77777777" w:rsidR="009678AC" w:rsidRPr="007B0653" w:rsidRDefault="009678AC" w:rsidP="009678AC">
      <w:pPr>
        <w:pStyle w:val="ListParagraph"/>
        <w:ind w:left="1004" w:hanging="295"/>
        <w:jc w:val="both"/>
        <w:rPr>
          <w:rFonts w:eastAsia="Verdana"/>
          <w:szCs w:val="22"/>
        </w:rPr>
      </w:pPr>
      <w:r w:rsidRPr="007B0653">
        <w:rPr>
          <w:rFonts w:eastAsia="Verdana"/>
          <w:i/>
          <w:szCs w:val="22"/>
        </w:rPr>
        <w:t xml:space="preserve"> (Proseguire elenco se necessario)</w:t>
      </w:r>
    </w:p>
    <w:p w14:paraId="75DA80B3" w14:textId="77777777" w:rsidR="009678AC" w:rsidRPr="007B0653" w:rsidRDefault="009678AC" w:rsidP="009678AC">
      <w:pPr>
        <w:pStyle w:val="ListParagraph"/>
        <w:ind w:left="1004"/>
        <w:jc w:val="both"/>
        <w:rPr>
          <w:szCs w:val="22"/>
        </w:rPr>
      </w:pPr>
      <w:r w:rsidRPr="007B0653">
        <w:rPr>
          <w:szCs w:val="22"/>
        </w:rPr>
        <w:t xml:space="preserve"> </w:t>
      </w:r>
    </w:p>
    <w:p w14:paraId="5A884B49" w14:textId="77777777" w:rsidR="009678AC" w:rsidRPr="007B0653" w:rsidRDefault="009678AC" w:rsidP="009678AC">
      <w:pPr>
        <w:pStyle w:val="INFRA"/>
        <w:tabs>
          <w:tab w:val="left" w:pos="284"/>
        </w:tabs>
        <w:spacing w:line="240" w:lineRule="auto"/>
        <w:ind w:left="284" w:firstLine="0"/>
        <w:rPr>
          <w:rFonts w:ascii="Calibri" w:hAnsi="Calibri" w:cs="Arial"/>
          <w:sz w:val="22"/>
          <w:szCs w:val="22"/>
        </w:rPr>
      </w:pPr>
    </w:p>
    <w:p w14:paraId="39BD1DE4" w14:textId="77777777" w:rsidR="009678AC" w:rsidRPr="007B0653" w:rsidRDefault="009678AC" w:rsidP="009678AC">
      <w:pPr>
        <w:pStyle w:val="INFRA"/>
        <w:numPr>
          <w:ilvl w:val="0"/>
          <w:numId w:val="3"/>
        </w:numPr>
        <w:tabs>
          <w:tab w:val="left" w:pos="284"/>
        </w:tabs>
        <w:spacing w:after="240" w:line="240" w:lineRule="auto"/>
        <w:ind w:left="284" w:hanging="284"/>
        <w:rPr>
          <w:rFonts w:ascii="Calibri" w:hAnsi="Calibri" w:cs="Arial"/>
          <w:sz w:val="22"/>
          <w:szCs w:val="22"/>
        </w:rPr>
      </w:pPr>
      <w:r w:rsidRPr="007B0653">
        <w:rPr>
          <w:rFonts w:ascii="Calibri" w:hAnsi="Calibri" w:cs="Arial"/>
          <w:sz w:val="22"/>
          <w:szCs w:val="22"/>
        </w:rPr>
        <w:t>Che non sussistono i motivi di esclusione di cui all’art. 80 del D.lgs. n. 50/201</w:t>
      </w:r>
      <w:r w:rsidRPr="006D305B">
        <w:rPr>
          <w:rFonts w:ascii="Calibri" w:hAnsi="Calibri" w:cs="Arial"/>
          <w:sz w:val="22"/>
          <w:szCs w:val="22"/>
        </w:rPr>
        <w:t xml:space="preserve">6, anche riferita </w:t>
      </w:r>
      <w:proofErr w:type="gramStart"/>
      <w:r w:rsidRPr="006D305B">
        <w:rPr>
          <w:rFonts w:ascii="Calibri" w:hAnsi="Calibri" w:cs="Arial"/>
          <w:sz w:val="22"/>
          <w:szCs w:val="22"/>
        </w:rPr>
        <w:t>ad</w:t>
      </w:r>
      <w:proofErr w:type="gramEnd"/>
      <w:r w:rsidRPr="006D305B">
        <w:rPr>
          <w:rFonts w:ascii="Calibri" w:hAnsi="Calibri" w:cs="Arial"/>
          <w:sz w:val="22"/>
          <w:szCs w:val="22"/>
        </w:rPr>
        <w:t xml:space="preserve"> un proprio subappaltatore nei casi di cui all'articolo 105, comma 6 del codice,</w:t>
      </w:r>
      <w:r>
        <w:rPr>
          <w:rFonts w:ascii="Calibri" w:hAnsi="Calibri" w:cs="Arial"/>
          <w:sz w:val="22"/>
          <w:szCs w:val="22"/>
        </w:rPr>
        <w:t xml:space="preserve"> </w:t>
      </w:r>
      <w:r w:rsidRPr="007B0653">
        <w:rPr>
          <w:rFonts w:ascii="Calibri" w:hAnsi="Calibri" w:cs="Arial"/>
          <w:sz w:val="22"/>
          <w:szCs w:val="22"/>
        </w:rPr>
        <w:t>ed in particolare che:</w:t>
      </w:r>
    </w:p>
    <w:p w14:paraId="27307CA9" w14:textId="77777777" w:rsidR="009678AC" w:rsidRPr="007B0653" w:rsidRDefault="009678AC" w:rsidP="009678AC">
      <w:pPr>
        <w:pStyle w:val="INFRA"/>
        <w:numPr>
          <w:ilvl w:val="0"/>
          <w:numId w:val="7"/>
        </w:numPr>
        <w:tabs>
          <w:tab w:val="left" w:pos="284"/>
        </w:tabs>
        <w:spacing w:line="240" w:lineRule="auto"/>
        <w:ind w:left="567" w:hanging="283"/>
        <w:rPr>
          <w:rFonts w:ascii="Calibri" w:hAnsi="Calibri" w:cs="Arial"/>
          <w:sz w:val="22"/>
          <w:szCs w:val="22"/>
        </w:rPr>
      </w:pPr>
      <w:r w:rsidRPr="00531F9F">
        <w:rPr>
          <w:rFonts w:ascii="Calibri" w:hAnsi="Calibri" w:cs="Arial"/>
          <w:sz w:val="22"/>
          <w:szCs w:val="22"/>
        </w:rPr>
        <w:t>ai</w:t>
      </w:r>
      <w:r w:rsidRPr="007B0653">
        <w:rPr>
          <w:rFonts w:ascii="Calibri" w:hAnsi="Calibri" w:cs="Arial"/>
          <w:sz w:val="22"/>
          <w:szCs w:val="22"/>
        </w:rPr>
        <w:t xml:space="preserve"> sensi dell’art. 80 comma 1 del D.lgs.50/2016, </w:t>
      </w:r>
      <w:r w:rsidRPr="007B0653">
        <w:rPr>
          <w:rFonts w:ascii="Calibri" w:hAnsi="Calibri" w:cs="Arial"/>
          <w:b/>
          <w:sz w:val="22"/>
          <w:szCs w:val="22"/>
        </w:rPr>
        <w:t xml:space="preserve">non sono </w:t>
      </w:r>
      <w:proofErr w:type="gramStart"/>
      <w:r w:rsidRPr="007B0653">
        <w:rPr>
          <w:rFonts w:ascii="Calibri" w:hAnsi="Calibri" w:cs="Arial"/>
          <w:b/>
          <w:sz w:val="22"/>
          <w:szCs w:val="22"/>
        </w:rPr>
        <w:t>state emessi</w:t>
      </w:r>
      <w:proofErr w:type="gramEnd"/>
      <w:r w:rsidRPr="007B0653">
        <w:rPr>
          <w:rFonts w:ascii="Calibri" w:hAnsi="Calibri" w:cs="Arial"/>
          <w:sz w:val="22"/>
          <w:szCs w:val="22"/>
        </w:rPr>
        <w:t xml:space="preserve"> nei confronti dei soggetti </w:t>
      </w:r>
      <w:r w:rsidRPr="007B0653">
        <w:rPr>
          <w:rFonts w:ascii="Calibri" w:hAnsi="Calibri" w:cs="Arial"/>
          <w:sz w:val="22"/>
          <w:szCs w:val="22"/>
        </w:rPr>
        <w:lastRenderedPageBreak/>
        <w:t>sopra elencati, condanna con sentenza definitiva o decreto penale di condanna divenuto irrevocabile o sentenza di applicazione della pena su richiesta ai sensi dell’articolo 444 del codice di procedura penale, per uno o più dei seguenti reati:</w:t>
      </w:r>
    </w:p>
    <w:p w14:paraId="0A2B2827" w14:textId="77777777" w:rsidR="009678AC" w:rsidRPr="007B0653" w:rsidRDefault="009678AC" w:rsidP="009678AC">
      <w:pPr>
        <w:tabs>
          <w:tab w:val="left" w:pos="0"/>
          <w:tab w:val="left" w:pos="8496"/>
        </w:tabs>
        <w:jc w:val="both"/>
        <w:rPr>
          <w:rFonts w:ascii="Calibri" w:hAnsi="Calibri" w:cs="Arial"/>
          <w:sz w:val="22"/>
          <w:szCs w:val="22"/>
          <w:lang w:eastAsia="it-IT"/>
        </w:rPr>
      </w:pPr>
    </w:p>
    <w:p w14:paraId="34B021F5" w14:textId="77777777" w:rsidR="009678AC" w:rsidRPr="007B0653"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delitti</w:t>
      </w:r>
      <w:proofErr w:type="gramEnd"/>
      <w:r w:rsidRPr="007B0653">
        <w:rPr>
          <w:rFonts w:ascii="Calibri" w:hAnsi="Calibri" w:cs="Arial"/>
          <w:sz w:val="22"/>
          <w:szCs w:val="22"/>
          <w:lang w:eastAsia="it-IT"/>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7B0653">
        <w:rPr>
          <w:rFonts w:ascii="Calibri" w:hAnsi="Calibri" w:cs="Arial"/>
          <w:i/>
          <w:sz w:val="22"/>
          <w:szCs w:val="22"/>
          <w:lang w:eastAsia="it-IT"/>
        </w:rPr>
        <w:t>quater</w:t>
      </w:r>
      <w:r w:rsidRPr="007B0653">
        <w:rPr>
          <w:rFonts w:ascii="Calibri" w:hAnsi="Calibri" w:cs="Arial"/>
          <w:sz w:val="22"/>
          <w:szCs w:val="22"/>
          <w:lang w:eastAsia="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41379E9" w14:textId="77777777" w:rsidR="009678AC"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delitti</w:t>
      </w:r>
      <w:proofErr w:type="gramEnd"/>
      <w:r w:rsidRPr="007B0653">
        <w:rPr>
          <w:rFonts w:ascii="Calibri" w:hAnsi="Calibri" w:cs="Arial"/>
          <w:sz w:val="22"/>
          <w:szCs w:val="22"/>
          <w:lang w:eastAsia="it-IT"/>
        </w:rPr>
        <w:t>, consumati o tentati, di cui agli articoli 317, 318, 319, 319-</w:t>
      </w:r>
      <w:r w:rsidRPr="007B0653">
        <w:rPr>
          <w:rFonts w:ascii="Calibri" w:hAnsi="Calibri" w:cs="Arial"/>
          <w:i/>
          <w:sz w:val="22"/>
          <w:szCs w:val="22"/>
          <w:lang w:eastAsia="it-IT"/>
        </w:rPr>
        <w:t>ter</w:t>
      </w:r>
      <w:r w:rsidRPr="007B0653">
        <w:rPr>
          <w:rFonts w:ascii="Calibri" w:hAnsi="Calibri" w:cs="Arial"/>
          <w:sz w:val="22"/>
          <w:szCs w:val="22"/>
          <w:lang w:eastAsia="it-IT"/>
        </w:rPr>
        <w:t>, 319-</w:t>
      </w:r>
      <w:r w:rsidRPr="007B0653">
        <w:rPr>
          <w:rFonts w:ascii="Calibri" w:hAnsi="Calibri" w:cs="Arial"/>
          <w:i/>
          <w:sz w:val="22"/>
          <w:szCs w:val="22"/>
          <w:lang w:eastAsia="it-IT"/>
        </w:rPr>
        <w:t>quater</w:t>
      </w:r>
      <w:r w:rsidRPr="007B0653">
        <w:rPr>
          <w:rFonts w:ascii="Calibri" w:hAnsi="Calibri" w:cs="Arial"/>
          <w:sz w:val="22"/>
          <w:szCs w:val="22"/>
          <w:lang w:eastAsia="it-IT"/>
        </w:rPr>
        <w:t>, 320, 321, 322, 322-</w:t>
      </w:r>
      <w:r w:rsidRPr="007B0653">
        <w:rPr>
          <w:rFonts w:ascii="Calibri" w:hAnsi="Calibri" w:cs="Arial"/>
          <w:i/>
          <w:sz w:val="22"/>
          <w:szCs w:val="22"/>
          <w:lang w:eastAsia="it-IT"/>
        </w:rPr>
        <w:t>bis</w:t>
      </w:r>
      <w:r w:rsidRPr="007B0653">
        <w:rPr>
          <w:rFonts w:ascii="Calibri" w:hAnsi="Calibri" w:cs="Arial"/>
          <w:sz w:val="22"/>
          <w:szCs w:val="22"/>
          <w:lang w:eastAsia="it-IT"/>
        </w:rPr>
        <w:t>, 346-</w:t>
      </w:r>
      <w:r w:rsidRPr="007B0653">
        <w:rPr>
          <w:rFonts w:ascii="Calibri" w:hAnsi="Calibri" w:cs="Arial"/>
          <w:i/>
          <w:sz w:val="22"/>
          <w:szCs w:val="22"/>
          <w:lang w:eastAsia="it-IT"/>
        </w:rPr>
        <w:t>bis</w:t>
      </w:r>
      <w:r w:rsidRPr="007B0653">
        <w:rPr>
          <w:rFonts w:ascii="Calibri" w:hAnsi="Calibri" w:cs="Arial"/>
          <w:sz w:val="22"/>
          <w:szCs w:val="22"/>
          <w:lang w:eastAsia="it-IT"/>
        </w:rPr>
        <w:t>, 353, 353-</w:t>
      </w:r>
      <w:r w:rsidRPr="007B0653">
        <w:rPr>
          <w:rFonts w:ascii="Calibri" w:hAnsi="Calibri" w:cs="Arial"/>
          <w:i/>
          <w:sz w:val="22"/>
          <w:szCs w:val="22"/>
          <w:lang w:eastAsia="it-IT"/>
        </w:rPr>
        <w:t>bis</w:t>
      </w:r>
      <w:r w:rsidRPr="007B0653">
        <w:rPr>
          <w:rFonts w:ascii="Calibri" w:hAnsi="Calibri" w:cs="Arial"/>
          <w:sz w:val="22"/>
          <w:szCs w:val="22"/>
          <w:lang w:eastAsia="it-IT"/>
        </w:rPr>
        <w:t>, 354, 355 e 356 del codice penale nonché all’articolo 2635 del codice civile;</w:t>
      </w:r>
    </w:p>
    <w:p w14:paraId="5A38CB8A" w14:textId="77777777" w:rsidR="009678AC" w:rsidRPr="00A37FBA" w:rsidRDefault="009678AC" w:rsidP="009678AC">
      <w:pPr>
        <w:tabs>
          <w:tab w:val="left" w:pos="993"/>
        </w:tabs>
        <w:ind w:left="709"/>
        <w:jc w:val="both"/>
        <w:rPr>
          <w:rFonts w:ascii="Calibri" w:hAnsi="Calibri" w:cs="Arial"/>
          <w:sz w:val="22"/>
          <w:szCs w:val="22"/>
          <w:lang w:eastAsia="it-IT"/>
        </w:rPr>
      </w:pPr>
      <w:proofErr w:type="gramStart"/>
      <w:r w:rsidRPr="006D305B">
        <w:rPr>
          <w:rFonts w:ascii="Calibri" w:hAnsi="Calibri" w:cs="Arial"/>
          <w:i/>
          <w:sz w:val="20"/>
          <w:szCs w:val="20"/>
          <w:lang w:eastAsia="it-IT"/>
        </w:rPr>
        <w:t>b-bis</w:t>
      </w:r>
      <w:proofErr w:type="gramEnd"/>
      <w:r w:rsidRPr="006D305B">
        <w:rPr>
          <w:rFonts w:ascii="Calibri" w:hAnsi="Calibri" w:cs="Arial"/>
          <w:i/>
          <w:sz w:val="20"/>
          <w:szCs w:val="20"/>
          <w:lang w:eastAsia="it-IT"/>
        </w:rPr>
        <w:t xml:space="preserve">) </w:t>
      </w:r>
      <w:r w:rsidRPr="006D305B">
        <w:rPr>
          <w:rFonts w:ascii="Calibri" w:hAnsi="Calibri" w:cs="Arial"/>
          <w:sz w:val="22"/>
          <w:szCs w:val="22"/>
          <w:lang w:eastAsia="it-IT"/>
        </w:rPr>
        <w:t>false comunicazioni sociali di cui agli articoli 2621 e 2622 del codice civile;</w:t>
      </w:r>
    </w:p>
    <w:p w14:paraId="4FE55C8D" w14:textId="77777777" w:rsidR="009678AC" w:rsidRPr="007B0653"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frode</w:t>
      </w:r>
      <w:proofErr w:type="gramEnd"/>
      <w:r w:rsidRPr="007B0653">
        <w:rPr>
          <w:rFonts w:ascii="Calibri" w:hAnsi="Calibri" w:cs="Arial"/>
          <w:sz w:val="22"/>
          <w:szCs w:val="22"/>
          <w:lang w:eastAsia="it-IT"/>
        </w:rPr>
        <w:t xml:space="preserve"> ai sensi dell’articolo 1 della convenzione relativa alla tutela degli interessi finanziari delle Comunità europee;</w:t>
      </w:r>
    </w:p>
    <w:p w14:paraId="2D1C6AE2" w14:textId="77777777" w:rsidR="009678AC" w:rsidRPr="007B0653"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delitti</w:t>
      </w:r>
      <w:proofErr w:type="gramEnd"/>
      <w:r w:rsidRPr="007B0653">
        <w:rPr>
          <w:rFonts w:ascii="Calibri" w:hAnsi="Calibri" w:cs="Arial"/>
          <w:sz w:val="22"/>
          <w:szCs w:val="22"/>
          <w:lang w:eastAsia="it-IT"/>
        </w:rPr>
        <w:t>, consumati o tentati, commessi con finalità di terrorismo, anche internazionale, e di eversione dell’ordine costituzionale reati terroristici o reati connessi alle attività terroristiche;</w:t>
      </w:r>
    </w:p>
    <w:p w14:paraId="363D3BE4" w14:textId="77777777" w:rsidR="009678AC" w:rsidRPr="007B0653"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delitti</w:t>
      </w:r>
      <w:proofErr w:type="gramEnd"/>
      <w:r w:rsidRPr="007B0653">
        <w:rPr>
          <w:rFonts w:ascii="Calibri" w:hAnsi="Calibri" w:cs="Arial"/>
          <w:sz w:val="22"/>
          <w:szCs w:val="22"/>
          <w:lang w:eastAsia="it-IT"/>
        </w:rPr>
        <w:t xml:space="preserve"> di cui agli articoli 648-</w:t>
      </w:r>
      <w:r w:rsidRPr="007B0653">
        <w:rPr>
          <w:rFonts w:ascii="Calibri" w:hAnsi="Calibri" w:cs="Arial"/>
          <w:i/>
          <w:sz w:val="22"/>
          <w:szCs w:val="22"/>
          <w:lang w:eastAsia="it-IT"/>
        </w:rPr>
        <w:t>bis</w:t>
      </w:r>
      <w:r w:rsidRPr="007B0653">
        <w:rPr>
          <w:rFonts w:ascii="Calibri" w:hAnsi="Calibri" w:cs="Arial"/>
          <w:sz w:val="22"/>
          <w:szCs w:val="22"/>
          <w:lang w:eastAsia="it-IT"/>
        </w:rPr>
        <w:t>, 648-</w:t>
      </w:r>
      <w:r w:rsidRPr="007B0653">
        <w:rPr>
          <w:rFonts w:ascii="Calibri" w:hAnsi="Calibri" w:cs="Arial"/>
          <w:i/>
          <w:sz w:val="22"/>
          <w:szCs w:val="22"/>
          <w:lang w:eastAsia="it-IT"/>
        </w:rPr>
        <w:t>ter</w:t>
      </w:r>
      <w:r w:rsidRPr="007B0653">
        <w:rPr>
          <w:rFonts w:ascii="Calibri" w:hAnsi="Calibri" w:cs="Arial"/>
          <w:sz w:val="22"/>
          <w:szCs w:val="22"/>
          <w:lang w:eastAsia="it-IT"/>
        </w:rPr>
        <w:t xml:space="preserve"> e 648-ter.1 del codice penale, riciclaggio di proventi di attività criminose o finanziamento del terrorismo, quali definiti all’articolo 1 del decreto legislativo 22 giugno 2007, n. 109 e successive modificazioni;</w:t>
      </w:r>
    </w:p>
    <w:p w14:paraId="662F60DC" w14:textId="77777777" w:rsidR="009678AC" w:rsidRPr="007B0653" w:rsidRDefault="009678AC" w:rsidP="009678AC">
      <w:pPr>
        <w:numPr>
          <w:ilvl w:val="1"/>
          <w:numId w:val="6"/>
        </w:numPr>
        <w:tabs>
          <w:tab w:val="left" w:pos="993"/>
        </w:tabs>
        <w:ind w:left="709"/>
        <w:jc w:val="both"/>
        <w:rPr>
          <w:rFonts w:ascii="Calibri" w:hAnsi="Calibri" w:cs="Arial"/>
          <w:sz w:val="22"/>
          <w:szCs w:val="22"/>
          <w:lang w:eastAsia="it-IT"/>
        </w:rPr>
      </w:pPr>
      <w:r w:rsidRPr="007B0653">
        <w:rPr>
          <w:rFonts w:ascii="Calibri" w:hAnsi="Calibri" w:cs="Arial"/>
          <w:sz w:val="22"/>
          <w:szCs w:val="22"/>
          <w:lang w:eastAsia="it-IT"/>
        </w:rPr>
        <w:t xml:space="preserve">sfruttamento del lavoro minorile e altre forme di tratta di esseri umani </w:t>
      </w:r>
      <w:proofErr w:type="gramStart"/>
      <w:r w:rsidRPr="007B0653">
        <w:rPr>
          <w:rFonts w:ascii="Calibri" w:hAnsi="Calibri" w:cs="Arial"/>
          <w:sz w:val="22"/>
          <w:szCs w:val="22"/>
          <w:lang w:eastAsia="it-IT"/>
        </w:rPr>
        <w:t>definite</w:t>
      </w:r>
      <w:proofErr w:type="gramEnd"/>
      <w:r w:rsidRPr="007B0653">
        <w:rPr>
          <w:rFonts w:ascii="Calibri" w:hAnsi="Calibri" w:cs="Arial"/>
          <w:sz w:val="22"/>
          <w:szCs w:val="22"/>
          <w:lang w:eastAsia="it-IT"/>
        </w:rPr>
        <w:t xml:space="preserve"> con il decreto legislativo 4 marzo 2014, n. 24;</w:t>
      </w:r>
    </w:p>
    <w:p w14:paraId="42A3B941" w14:textId="77777777" w:rsidR="009678AC" w:rsidRDefault="009678AC" w:rsidP="009678AC">
      <w:pPr>
        <w:numPr>
          <w:ilvl w:val="1"/>
          <w:numId w:val="6"/>
        </w:numPr>
        <w:tabs>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ogni</w:t>
      </w:r>
      <w:proofErr w:type="gramEnd"/>
      <w:r w:rsidRPr="007B0653">
        <w:rPr>
          <w:rFonts w:ascii="Calibri" w:hAnsi="Calibri" w:cs="Arial"/>
          <w:sz w:val="22"/>
          <w:szCs w:val="22"/>
          <w:lang w:eastAsia="it-IT"/>
        </w:rPr>
        <w:t xml:space="preserve"> altro delitto da cui derivi, quale pena accessoria, l'incapacità di contrattare con la pubblica amministrazione;</w:t>
      </w:r>
    </w:p>
    <w:p w14:paraId="1E06CA95" w14:textId="77777777" w:rsidR="009678AC" w:rsidRPr="00531F9F" w:rsidRDefault="009678AC" w:rsidP="009678AC">
      <w:pPr>
        <w:pStyle w:val="ListParagraph"/>
        <w:numPr>
          <w:ilvl w:val="0"/>
          <w:numId w:val="7"/>
        </w:numPr>
        <w:tabs>
          <w:tab w:val="left" w:pos="993"/>
        </w:tabs>
        <w:ind w:left="851" w:hanging="283"/>
        <w:jc w:val="both"/>
        <w:rPr>
          <w:rFonts w:cs="Arial"/>
          <w:szCs w:val="22"/>
          <w:lang w:eastAsia="it-IT"/>
        </w:rPr>
      </w:pPr>
      <w:r w:rsidRPr="00531F9F">
        <w:rPr>
          <w:rFonts w:cs="Arial"/>
          <w:szCs w:val="22"/>
        </w:rPr>
        <w:t xml:space="preserve">ai sensi dell’art. 80 comma 2, con riferimento ai soggetti sopra elencati, </w:t>
      </w:r>
      <w:r w:rsidRPr="00531F9F">
        <w:rPr>
          <w:rFonts w:cs="Arial"/>
          <w:b/>
          <w:szCs w:val="22"/>
        </w:rPr>
        <w:t>non sussistono</w:t>
      </w:r>
      <w:r w:rsidRPr="00531F9F">
        <w:rPr>
          <w:rFonts w:cs="Arial"/>
          <w:szCs w:val="22"/>
        </w:rPr>
        <w:t xml:space="preserve"> cause di decadenza, di sospensione o di divieto previste dall’articolo </w:t>
      </w:r>
      <w:proofErr w:type="gramStart"/>
      <w:r w:rsidRPr="00531F9F">
        <w:rPr>
          <w:rFonts w:cs="Arial"/>
          <w:szCs w:val="22"/>
        </w:rPr>
        <w:t>67</w:t>
      </w:r>
      <w:proofErr w:type="gramEnd"/>
      <w:r w:rsidRPr="00531F9F">
        <w:rPr>
          <w:rFonts w:cs="Arial"/>
          <w:szCs w:val="22"/>
        </w:rPr>
        <w:t xml:space="preserve"> del decreto legislativo 6 settembre 2011, n. 159 o di un tentativo di infiltrazione mafiosa di cui all’articolo 84, comma 4, del medesimo decreto. Resta fermo quanto previsto dagli articoli </w:t>
      </w:r>
      <w:proofErr w:type="gramStart"/>
      <w:r w:rsidRPr="00531F9F">
        <w:rPr>
          <w:rFonts w:cs="Arial"/>
          <w:szCs w:val="22"/>
        </w:rPr>
        <w:t>88</w:t>
      </w:r>
      <w:proofErr w:type="gramEnd"/>
      <w:r w:rsidRPr="00531F9F">
        <w:rPr>
          <w:rFonts w:cs="Arial"/>
          <w:szCs w:val="22"/>
        </w:rPr>
        <w:t>, comma 4-</w:t>
      </w:r>
      <w:r w:rsidRPr="00531F9F">
        <w:rPr>
          <w:rFonts w:cs="Arial"/>
          <w:i/>
          <w:szCs w:val="22"/>
        </w:rPr>
        <w:t>bis</w:t>
      </w:r>
      <w:r w:rsidRPr="00531F9F">
        <w:rPr>
          <w:rFonts w:cs="Arial"/>
          <w:szCs w:val="22"/>
        </w:rPr>
        <w:t xml:space="preserve">, e 92, commi 2 e 3, del decreto legislativo 6 settembre 2011, n. 159, con riferimento rispettivamente alle comunicazioni antimafia e alle informazioni antimafia. Resta fermo altresì quanto previsto dall’articolo </w:t>
      </w:r>
      <w:proofErr w:type="gramStart"/>
      <w:r w:rsidRPr="00531F9F">
        <w:rPr>
          <w:rFonts w:cs="Arial"/>
          <w:szCs w:val="22"/>
        </w:rPr>
        <w:t>34</w:t>
      </w:r>
      <w:proofErr w:type="gramEnd"/>
      <w:r w:rsidRPr="00531F9F">
        <w:rPr>
          <w:rFonts w:cs="Arial"/>
          <w:szCs w:val="22"/>
        </w:rPr>
        <w:t xml:space="preserve"> –bis, commi 6 e 7, del decreto legislativo 6 settembre 2011, n. 159;</w:t>
      </w:r>
    </w:p>
    <w:p w14:paraId="0596730D" w14:textId="77777777" w:rsidR="009678AC" w:rsidRPr="007B0653" w:rsidRDefault="009678AC" w:rsidP="009678AC">
      <w:pPr>
        <w:pStyle w:val="INFRA"/>
        <w:numPr>
          <w:ilvl w:val="0"/>
          <w:numId w:val="7"/>
        </w:numPr>
        <w:tabs>
          <w:tab w:val="left" w:pos="284"/>
        </w:tabs>
        <w:spacing w:line="240" w:lineRule="auto"/>
        <w:ind w:left="567" w:hanging="283"/>
        <w:rPr>
          <w:rFonts w:ascii="Calibri" w:hAnsi="Calibri" w:cs="Arial"/>
          <w:sz w:val="22"/>
          <w:szCs w:val="22"/>
        </w:rPr>
      </w:pPr>
      <w:r w:rsidRPr="007B0653">
        <w:rPr>
          <w:rFonts w:ascii="Calibri" w:hAnsi="Calibri" w:cs="Arial"/>
          <w:sz w:val="22"/>
          <w:szCs w:val="22"/>
        </w:rPr>
        <w:t xml:space="preserve">ai sensi dell’art. 80 comma 4, </w:t>
      </w:r>
      <w:r w:rsidRPr="007B0653">
        <w:rPr>
          <w:rFonts w:ascii="Calibri" w:hAnsi="Calibri" w:cs="Arial"/>
          <w:b/>
          <w:sz w:val="22"/>
          <w:szCs w:val="22"/>
        </w:rPr>
        <w:t>non sono state commesse</w:t>
      </w:r>
      <w:r w:rsidRPr="007B0653">
        <w:rPr>
          <w:rFonts w:ascii="Calibri" w:hAnsi="Calibri" w:cs="Arial"/>
          <w:sz w:val="22"/>
          <w:szCs w:val="22"/>
        </w:rPr>
        <w:t xml:space="preserve"> violazioni gravi, definitivamente accertate, rispetto agli obblighi </w:t>
      </w:r>
      <w:proofErr w:type="gramStart"/>
      <w:r w:rsidRPr="007B0653">
        <w:rPr>
          <w:rFonts w:ascii="Calibri" w:hAnsi="Calibri" w:cs="Arial"/>
          <w:sz w:val="22"/>
          <w:szCs w:val="22"/>
        </w:rPr>
        <w:t>relativi al</w:t>
      </w:r>
      <w:proofErr w:type="gramEnd"/>
      <w:r w:rsidRPr="007B0653">
        <w:rPr>
          <w:rFonts w:ascii="Calibri" w:hAnsi="Calibri" w:cs="Arial"/>
          <w:sz w:val="22"/>
          <w:szCs w:val="22"/>
        </w:rPr>
        <w:t xml:space="preserve"> pagamento delle imposte e tasse o i contributi previdenziali, secondo la legislazione italiana o quella dello Stato in cui è stabilita l’Impresa;</w:t>
      </w:r>
    </w:p>
    <w:p w14:paraId="77C860AF" w14:textId="77777777" w:rsidR="009678AC" w:rsidRPr="007B0653" w:rsidRDefault="009678AC" w:rsidP="009678AC">
      <w:pPr>
        <w:tabs>
          <w:tab w:val="left" w:pos="709"/>
        </w:tabs>
        <w:spacing w:after="120"/>
        <w:jc w:val="both"/>
        <w:rPr>
          <w:rFonts w:ascii="Calibri" w:hAnsi="Calibri" w:cs="Arial"/>
          <w:sz w:val="22"/>
          <w:szCs w:val="22"/>
          <w:lang w:eastAsia="it-IT"/>
        </w:rPr>
      </w:pPr>
    </w:p>
    <w:p w14:paraId="5D3204CC" w14:textId="77777777" w:rsidR="009678AC" w:rsidRPr="007B0653" w:rsidRDefault="009678AC" w:rsidP="009678AC">
      <w:pPr>
        <w:pStyle w:val="INFRA"/>
        <w:numPr>
          <w:ilvl w:val="0"/>
          <w:numId w:val="7"/>
        </w:numPr>
        <w:tabs>
          <w:tab w:val="left" w:pos="284"/>
        </w:tabs>
        <w:spacing w:line="240" w:lineRule="auto"/>
        <w:ind w:left="567" w:hanging="283"/>
        <w:rPr>
          <w:rFonts w:ascii="Calibri" w:hAnsi="Calibri" w:cs="Arial"/>
          <w:sz w:val="22"/>
          <w:szCs w:val="22"/>
        </w:rPr>
      </w:pPr>
      <w:r w:rsidRPr="007B0653">
        <w:rPr>
          <w:rFonts w:ascii="Calibri" w:hAnsi="Calibri" w:cs="Arial"/>
          <w:sz w:val="22"/>
          <w:szCs w:val="22"/>
        </w:rPr>
        <w:t>ai sensi dell’art. 80 comma 5</w:t>
      </w:r>
      <w:r>
        <w:rPr>
          <w:rFonts w:ascii="Calibri" w:hAnsi="Calibri" w:cs="Arial"/>
          <w:sz w:val="22"/>
          <w:szCs w:val="22"/>
        </w:rPr>
        <w:t xml:space="preserve">, </w:t>
      </w:r>
      <w:r w:rsidRPr="006D305B">
        <w:rPr>
          <w:rFonts w:ascii="Calibri" w:hAnsi="Calibri" w:cs="Arial"/>
          <w:sz w:val="22"/>
          <w:szCs w:val="22"/>
        </w:rPr>
        <w:t xml:space="preserve">anche con riferimento ad un proprio subappaltatore nei casi di cui all’articolo 105, comma </w:t>
      </w:r>
      <w:proofErr w:type="gramStart"/>
      <w:r w:rsidRPr="006D305B">
        <w:rPr>
          <w:rFonts w:ascii="Calibri" w:hAnsi="Calibri" w:cs="Arial"/>
          <w:sz w:val="22"/>
          <w:szCs w:val="22"/>
        </w:rPr>
        <w:t>6</w:t>
      </w:r>
      <w:proofErr w:type="gramEnd"/>
      <w:r w:rsidRPr="006D305B">
        <w:rPr>
          <w:rFonts w:ascii="Calibri" w:hAnsi="Calibri" w:cs="Arial"/>
          <w:sz w:val="22"/>
          <w:szCs w:val="22"/>
        </w:rPr>
        <w:t xml:space="preserve"> del codice:</w:t>
      </w:r>
    </w:p>
    <w:p w14:paraId="62EEDD40" w14:textId="77777777" w:rsidR="009678AC" w:rsidRPr="007B0653"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0923D0">
        <w:rPr>
          <w:rFonts w:ascii="Calibri" w:hAnsi="Calibri" w:cs="Arial"/>
          <w:b/>
          <w:sz w:val="22"/>
          <w:szCs w:val="22"/>
        </w:rPr>
        <w:t>non</w:t>
      </w:r>
      <w:proofErr w:type="gramEnd"/>
      <w:r w:rsidRPr="000923D0">
        <w:rPr>
          <w:rFonts w:ascii="Calibri" w:hAnsi="Calibri" w:cs="Arial"/>
          <w:b/>
          <w:sz w:val="22"/>
          <w:szCs w:val="22"/>
        </w:rPr>
        <w:t xml:space="preserve"> sono state commesse</w:t>
      </w:r>
      <w:r w:rsidRPr="000923D0">
        <w:rPr>
          <w:rFonts w:ascii="Calibri" w:hAnsi="Calibri" w:cs="Arial"/>
          <w:sz w:val="22"/>
          <w:szCs w:val="22"/>
        </w:rPr>
        <w:t xml:space="preserve"> </w:t>
      </w:r>
      <w:r w:rsidRPr="007B0653">
        <w:rPr>
          <w:rFonts w:ascii="Calibri" w:hAnsi="Calibri" w:cs="Arial"/>
          <w:b/>
          <w:sz w:val="22"/>
          <w:szCs w:val="22"/>
          <w:lang w:eastAsia="it-IT"/>
        </w:rPr>
        <w:t>gravi infrazioni</w:t>
      </w:r>
      <w:r w:rsidRPr="007B0653">
        <w:rPr>
          <w:rFonts w:ascii="Calibri" w:hAnsi="Calibri" w:cs="Arial"/>
          <w:sz w:val="22"/>
          <w:szCs w:val="22"/>
          <w:lang w:eastAsia="it-IT"/>
        </w:rPr>
        <w:t xml:space="preserve"> debitamente accertate alle norme in materia di salute e sicurezza sul lavoro nonché agli obblighi di cui all’articolo 30, comma 3 del codice;</w:t>
      </w:r>
    </w:p>
    <w:p w14:paraId="00AAC39C" w14:textId="77777777" w:rsidR="009678AC" w:rsidRPr="006D305B"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6D305B">
        <w:rPr>
          <w:rFonts w:ascii="Calibri" w:hAnsi="Calibri" w:cs="Arial"/>
          <w:sz w:val="22"/>
          <w:szCs w:val="22"/>
          <w:lang w:eastAsia="it-IT"/>
        </w:rPr>
        <w:t>di</w:t>
      </w:r>
      <w:proofErr w:type="gramEnd"/>
      <w:r w:rsidRPr="006D305B">
        <w:rPr>
          <w:rFonts w:ascii="Calibri" w:hAnsi="Calibri" w:cs="Arial"/>
          <w:sz w:val="22"/>
          <w:szCs w:val="22"/>
          <w:lang w:eastAsia="it-IT"/>
        </w:rPr>
        <w:t xml:space="preserve"> </w:t>
      </w:r>
      <w:r w:rsidRPr="006D305B">
        <w:rPr>
          <w:rFonts w:ascii="Calibri" w:hAnsi="Calibri" w:cs="Arial"/>
          <w:b/>
          <w:sz w:val="22"/>
          <w:szCs w:val="22"/>
          <w:lang w:eastAsia="it-IT"/>
        </w:rPr>
        <w:t>non essere stato sottoposto a fallimento</w:t>
      </w:r>
      <w:r w:rsidRPr="006D305B">
        <w:rPr>
          <w:rFonts w:ascii="Calibri" w:hAnsi="Calibri" w:cs="Arial"/>
          <w:sz w:val="22"/>
          <w:szCs w:val="22"/>
          <w:lang w:eastAsia="it-IT"/>
        </w:rPr>
        <w:t xml:space="preserve"> o di non trovarsi in stato di </w:t>
      </w:r>
      <w:r>
        <w:rPr>
          <w:rFonts w:ascii="Calibri" w:hAnsi="Calibri" w:cs="Arial"/>
          <w:sz w:val="22"/>
          <w:szCs w:val="22"/>
          <w:lang w:eastAsia="it-IT"/>
        </w:rPr>
        <w:t xml:space="preserve">liquidazione coatta o di concordato preventivo </w:t>
      </w:r>
      <w:r w:rsidRPr="006D305B">
        <w:rPr>
          <w:rFonts w:ascii="Calibri" w:hAnsi="Calibri" w:cs="Arial"/>
          <w:sz w:val="22"/>
          <w:szCs w:val="22"/>
          <w:lang w:eastAsia="it-IT"/>
        </w:rPr>
        <w:t>o non è in corso nei propri riguardi alcun procedimento</w:t>
      </w:r>
      <w:r w:rsidRPr="007B0653">
        <w:rPr>
          <w:rFonts w:ascii="Calibri" w:hAnsi="Calibri" w:cs="Arial"/>
          <w:sz w:val="22"/>
          <w:szCs w:val="22"/>
          <w:lang w:eastAsia="it-IT"/>
        </w:rPr>
        <w:t xml:space="preserve"> per la dichiarazione di una di tali situazioni, fermo restando quanto previsto dall’articolo 110 del codice</w:t>
      </w:r>
      <w:r>
        <w:rPr>
          <w:rFonts w:ascii="Calibri" w:hAnsi="Calibri" w:cs="Arial"/>
          <w:sz w:val="22"/>
          <w:szCs w:val="22"/>
          <w:lang w:eastAsia="it-IT"/>
        </w:rPr>
        <w:t xml:space="preserve"> </w:t>
      </w:r>
      <w:r w:rsidRPr="006D305B">
        <w:rPr>
          <w:rFonts w:ascii="Calibri" w:hAnsi="Calibri" w:cs="Arial"/>
          <w:sz w:val="22"/>
          <w:szCs w:val="22"/>
          <w:lang w:eastAsia="it-IT"/>
        </w:rPr>
        <w:t>e dall’articolo 186-bis del regio decreto 16 marzo 1942, n. 267;</w:t>
      </w:r>
    </w:p>
    <w:p w14:paraId="321EE59B" w14:textId="77777777" w:rsidR="009678AC" w:rsidRPr="006D305B"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6D305B">
        <w:rPr>
          <w:rFonts w:ascii="Calibri" w:hAnsi="Calibri" w:cs="Arial"/>
          <w:b/>
          <w:sz w:val="22"/>
          <w:szCs w:val="22"/>
          <w:lang w:eastAsia="it-IT"/>
        </w:rPr>
        <w:t>di</w:t>
      </w:r>
      <w:proofErr w:type="gramEnd"/>
      <w:r w:rsidRPr="006D305B">
        <w:rPr>
          <w:rFonts w:ascii="Calibri" w:hAnsi="Calibri" w:cs="Arial"/>
          <w:b/>
          <w:sz w:val="22"/>
          <w:szCs w:val="22"/>
          <w:lang w:eastAsia="it-IT"/>
        </w:rPr>
        <w:t xml:space="preserve"> non essersi reso colpevole</w:t>
      </w:r>
      <w:r w:rsidRPr="006D305B">
        <w:rPr>
          <w:rFonts w:ascii="Calibri" w:hAnsi="Calibri" w:cs="Arial"/>
          <w:sz w:val="22"/>
          <w:szCs w:val="22"/>
          <w:lang w:eastAsia="it-IT"/>
        </w:rPr>
        <w:t xml:space="preserve"> di gravi illeciti professionali, tali da rendere dubbia la propria integrità o affidabilità; </w:t>
      </w:r>
    </w:p>
    <w:p w14:paraId="665B2C0C" w14:textId="77777777" w:rsidR="009678AC" w:rsidRPr="006D305B" w:rsidRDefault="009678AC" w:rsidP="009678AC">
      <w:pPr>
        <w:tabs>
          <w:tab w:val="left" w:pos="709"/>
          <w:tab w:val="left" w:pos="993"/>
        </w:tabs>
        <w:ind w:left="709"/>
        <w:jc w:val="both"/>
        <w:rPr>
          <w:rFonts w:ascii="Calibri" w:hAnsi="Calibri" w:cs="Arial"/>
          <w:sz w:val="22"/>
          <w:szCs w:val="22"/>
          <w:lang w:eastAsia="it-IT"/>
        </w:rPr>
      </w:pPr>
      <w:proofErr w:type="gramStart"/>
      <w:r w:rsidRPr="006D305B">
        <w:rPr>
          <w:rFonts w:ascii="Calibri" w:hAnsi="Calibri" w:cs="Arial"/>
          <w:i/>
          <w:sz w:val="20"/>
          <w:szCs w:val="20"/>
          <w:lang w:eastAsia="it-IT"/>
        </w:rPr>
        <w:t>c-bis</w:t>
      </w:r>
      <w:proofErr w:type="gramEnd"/>
      <w:r w:rsidRPr="006D305B">
        <w:rPr>
          <w:rFonts w:ascii="Calibri" w:hAnsi="Calibri" w:cs="Arial"/>
          <w:i/>
          <w:sz w:val="20"/>
          <w:szCs w:val="20"/>
          <w:lang w:eastAsia="it-IT"/>
        </w:rPr>
        <w:t>)</w:t>
      </w:r>
      <w:r w:rsidRPr="006D305B">
        <w:rPr>
          <w:rFonts w:ascii="Calibri" w:hAnsi="Calibri" w:cs="Arial"/>
          <w:sz w:val="22"/>
          <w:szCs w:val="22"/>
          <w:lang w:eastAsia="it-IT"/>
        </w:rPr>
        <w:t xml:space="preserve"> </w:t>
      </w:r>
      <w:r w:rsidRPr="006D305B">
        <w:rPr>
          <w:rFonts w:ascii="Calibri" w:hAnsi="Calibri" w:cs="Arial"/>
          <w:b/>
          <w:sz w:val="22"/>
          <w:szCs w:val="22"/>
          <w:lang w:eastAsia="it-IT"/>
        </w:rPr>
        <w:t>di non aver tentato</w:t>
      </w:r>
      <w:r w:rsidRPr="006D305B">
        <w:rPr>
          <w:rFonts w:ascii="Calibri" w:hAnsi="Calibri" w:cs="Arial"/>
          <w:sz w:val="22"/>
          <w:szCs w:val="22"/>
          <w:lang w:eastAsia="it-IT"/>
        </w:rPr>
        <w:t xml:space="preserve"> di influenzare indebitamente il processo decisionale della stazione appaltante o di ottenere informazioni riservate ai fini di proprio vantaggio oppure </w:t>
      </w:r>
      <w:r w:rsidRPr="006D305B">
        <w:rPr>
          <w:rFonts w:ascii="Calibri" w:hAnsi="Calibri" w:cs="Arial"/>
          <w:b/>
          <w:sz w:val="22"/>
          <w:szCs w:val="22"/>
          <w:lang w:eastAsia="it-IT"/>
        </w:rPr>
        <w:t xml:space="preserve">di non aver </w:t>
      </w:r>
      <w:r w:rsidRPr="006D305B">
        <w:rPr>
          <w:rFonts w:ascii="Calibri" w:hAnsi="Calibri" w:cs="Arial"/>
          <w:b/>
          <w:sz w:val="22"/>
          <w:szCs w:val="22"/>
          <w:lang w:eastAsia="it-IT"/>
        </w:rPr>
        <w:lastRenderedPageBreak/>
        <w:t>fornito</w:t>
      </w:r>
      <w:r w:rsidRPr="006D305B">
        <w:rPr>
          <w:rFonts w:ascii="Calibri" w:hAnsi="Calibri" w:cs="Arial"/>
          <w:sz w:val="22"/>
          <w:szCs w:val="22"/>
          <w:lang w:eastAsia="it-IT"/>
        </w:rPr>
        <w:t>, anche per negligenza, informazioni false o fuorvianti suscettibili di influenzare le decisioni sull’esclusione, la selezione o l’aggiudicazione, ovvero di non aver omesso le informazioni dovute ai fini del corretto svolgimento della procedura di selezione;</w:t>
      </w:r>
    </w:p>
    <w:p w14:paraId="52B5AB4D" w14:textId="77777777" w:rsidR="009678AC" w:rsidRPr="006D305B" w:rsidRDefault="009678AC" w:rsidP="009678AC">
      <w:pPr>
        <w:tabs>
          <w:tab w:val="left" w:pos="709"/>
          <w:tab w:val="left" w:pos="993"/>
        </w:tabs>
        <w:ind w:left="709"/>
        <w:jc w:val="both"/>
        <w:rPr>
          <w:rFonts w:ascii="Calibri" w:hAnsi="Calibri" w:cs="Arial"/>
          <w:sz w:val="22"/>
          <w:szCs w:val="22"/>
          <w:lang w:eastAsia="it-IT"/>
        </w:rPr>
      </w:pPr>
      <w:proofErr w:type="gramStart"/>
      <w:r w:rsidRPr="006D305B">
        <w:rPr>
          <w:rFonts w:ascii="Calibri" w:hAnsi="Calibri" w:cs="Arial"/>
          <w:i/>
          <w:sz w:val="20"/>
          <w:szCs w:val="20"/>
          <w:lang w:eastAsia="it-IT"/>
        </w:rPr>
        <w:t>c-ter</w:t>
      </w:r>
      <w:proofErr w:type="gramEnd"/>
      <w:r w:rsidRPr="006D305B">
        <w:rPr>
          <w:rFonts w:ascii="Calibri" w:hAnsi="Calibri" w:cs="Arial"/>
          <w:i/>
          <w:sz w:val="20"/>
          <w:szCs w:val="20"/>
          <w:lang w:eastAsia="it-IT"/>
        </w:rPr>
        <w:t xml:space="preserve">) </w:t>
      </w:r>
      <w:r w:rsidRPr="006D305B">
        <w:rPr>
          <w:rFonts w:ascii="Calibri" w:hAnsi="Calibri" w:cs="Arial"/>
          <w:b/>
          <w:sz w:val="22"/>
          <w:szCs w:val="22"/>
          <w:lang w:eastAsia="it-IT"/>
        </w:rPr>
        <w:t xml:space="preserve">di non aver dimostrato </w:t>
      </w:r>
      <w:r w:rsidRPr="006D305B">
        <w:rPr>
          <w:rFonts w:ascii="Calibri" w:hAnsi="Calibri" w:cs="Arial"/>
          <w:sz w:val="22"/>
          <w:szCs w:val="22"/>
          <w:lang w:eastAsia="it-IT"/>
        </w:rPr>
        <w:t>significative o persistenti carenze nell’esecuzione di un precedente contratto di appalto o di concessione che ne hanno causato la risoluzione per inadempimento ovvero la condanna al risarcimento del danno o altre sanzioni comparabili;</w:t>
      </w:r>
    </w:p>
    <w:p w14:paraId="1E799087" w14:textId="77777777" w:rsidR="009678AC" w:rsidRPr="00B44944" w:rsidRDefault="009678AC" w:rsidP="009678AC">
      <w:pPr>
        <w:tabs>
          <w:tab w:val="left" w:pos="709"/>
          <w:tab w:val="left" w:pos="993"/>
        </w:tabs>
        <w:ind w:left="709"/>
        <w:jc w:val="both"/>
        <w:rPr>
          <w:rFonts w:ascii="Calibri" w:hAnsi="Calibri" w:cs="Arial"/>
          <w:sz w:val="22"/>
          <w:szCs w:val="22"/>
          <w:lang w:eastAsia="it-IT"/>
        </w:rPr>
      </w:pPr>
      <w:proofErr w:type="gramStart"/>
      <w:r w:rsidRPr="006D305B">
        <w:rPr>
          <w:rFonts w:ascii="Calibri" w:hAnsi="Calibri" w:cs="Arial"/>
          <w:i/>
          <w:sz w:val="20"/>
          <w:szCs w:val="20"/>
          <w:lang w:eastAsia="it-IT"/>
        </w:rPr>
        <w:t>c-quater</w:t>
      </w:r>
      <w:proofErr w:type="gramEnd"/>
      <w:r w:rsidRPr="006D305B">
        <w:rPr>
          <w:rFonts w:ascii="Calibri" w:hAnsi="Calibri" w:cs="Arial"/>
          <w:i/>
          <w:sz w:val="20"/>
          <w:szCs w:val="20"/>
          <w:lang w:eastAsia="it-IT"/>
        </w:rPr>
        <w:t xml:space="preserve">) </w:t>
      </w:r>
      <w:r w:rsidRPr="006D305B">
        <w:rPr>
          <w:rFonts w:ascii="Calibri" w:hAnsi="Calibri" w:cs="Arial"/>
          <w:b/>
          <w:sz w:val="22"/>
          <w:szCs w:val="22"/>
          <w:lang w:eastAsia="it-IT"/>
        </w:rPr>
        <w:t>di non aver commesso</w:t>
      </w:r>
      <w:r w:rsidRPr="006D305B">
        <w:rPr>
          <w:rFonts w:ascii="Calibri" w:hAnsi="Calibri" w:cs="Arial"/>
          <w:sz w:val="22"/>
          <w:szCs w:val="22"/>
          <w:lang w:eastAsia="it-IT"/>
        </w:rPr>
        <w:t xml:space="preserve"> grave inadempimento nei confronti di uno o più subappaltatori, riconosciuto o accertato con sentenza passata in giudicato;</w:t>
      </w:r>
    </w:p>
    <w:p w14:paraId="38AA3F92" w14:textId="77777777" w:rsidR="009678AC" w:rsidRPr="007B0653"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di</w:t>
      </w:r>
      <w:proofErr w:type="gramEnd"/>
      <w:r w:rsidRPr="007B0653">
        <w:rPr>
          <w:rFonts w:ascii="Calibri" w:hAnsi="Calibri" w:cs="Arial"/>
          <w:sz w:val="22"/>
          <w:szCs w:val="22"/>
          <w:lang w:eastAsia="it-IT"/>
        </w:rPr>
        <w:t xml:space="preserve"> </w:t>
      </w:r>
      <w:r w:rsidRPr="007B0653">
        <w:rPr>
          <w:rFonts w:ascii="Calibri" w:hAnsi="Calibri" w:cs="Arial"/>
          <w:b/>
          <w:sz w:val="22"/>
          <w:szCs w:val="22"/>
          <w:lang w:eastAsia="it-IT"/>
        </w:rPr>
        <w:t>non determinare con la partecipazione</w:t>
      </w:r>
      <w:r w:rsidRPr="007B0653">
        <w:rPr>
          <w:rFonts w:ascii="Calibri" w:hAnsi="Calibri" w:cs="Arial"/>
          <w:sz w:val="22"/>
          <w:szCs w:val="22"/>
          <w:lang w:eastAsia="it-IT"/>
        </w:rPr>
        <w:t xml:space="preserve"> alla presente procedura una situazione di conflitto di interesse ai sensi dell’articolo 42, comma 2 del codice, non diversamente risolvibile;</w:t>
      </w:r>
    </w:p>
    <w:p w14:paraId="7655842D" w14:textId="77777777" w:rsidR="009678AC" w:rsidRPr="007B0653"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di</w:t>
      </w:r>
      <w:proofErr w:type="gramEnd"/>
      <w:r w:rsidRPr="007B0653">
        <w:rPr>
          <w:rFonts w:ascii="Calibri" w:hAnsi="Calibri" w:cs="Arial"/>
          <w:sz w:val="22"/>
          <w:szCs w:val="22"/>
          <w:lang w:eastAsia="it-IT"/>
        </w:rPr>
        <w:t xml:space="preserve"> </w:t>
      </w:r>
      <w:r w:rsidRPr="007B0653">
        <w:rPr>
          <w:rFonts w:ascii="Calibri" w:hAnsi="Calibri" w:cs="Arial"/>
          <w:b/>
          <w:sz w:val="22"/>
          <w:szCs w:val="22"/>
          <w:lang w:eastAsia="it-IT"/>
        </w:rPr>
        <w:t>non aver creato una distorsione della concorrenza</w:t>
      </w:r>
      <w:r w:rsidRPr="007B0653">
        <w:rPr>
          <w:rFonts w:ascii="Calibri" w:hAnsi="Calibri" w:cs="Arial"/>
          <w:sz w:val="22"/>
          <w:szCs w:val="22"/>
          <w:lang w:eastAsia="it-IT"/>
        </w:rPr>
        <w:t xml:space="preserve"> derivante dal precedente coinvolgimento nella preparazione della procedura d’appalto di cui all’articolo 67 del codice;</w:t>
      </w:r>
    </w:p>
    <w:p w14:paraId="49BC9EC5" w14:textId="77777777" w:rsidR="009678AC"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di</w:t>
      </w:r>
      <w:proofErr w:type="gramEnd"/>
      <w:r w:rsidRPr="007B0653">
        <w:rPr>
          <w:rFonts w:ascii="Calibri" w:hAnsi="Calibri" w:cs="Arial"/>
          <w:sz w:val="22"/>
          <w:szCs w:val="22"/>
          <w:lang w:eastAsia="it-IT"/>
        </w:rPr>
        <w:t xml:space="preserve"> </w:t>
      </w:r>
      <w:r w:rsidRPr="007B0653">
        <w:rPr>
          <w:rFonts w:ascii="Calibri" w:hAnsi="Calibri" w:cs="Arial"/>
          <w:b/>
          <w:sz w:val="22"/>
          <w:szCs w:val="22"/>
          <w:lang w:eastAsia="it-IT"/>
        </w:rPr>
        <w:t>non essere stato soggetto alla sanzione interdittiva</w:t>
      </w:r>
      <w:r w:rsidRPr="007B0653">
        <w:rPr>
          <w:rFonts w:ascii="Calibri" w:hAnsi="Calibri" w:cs="Arial"/>
          <w:sz w:val="22"/>
          <w:szCs w:val="22"/>
          <w:lang w:eastAsia="it-IT"/>
        </w:rPr>
        <w:t xml:space="preserve">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423BF1C" w14:textId="77777777" w:rsidR="009678AC" w:rsidRPr="00531F9F" w:rsidRDefault="009678AC" w:rsidP="009678AC">
      <w:pPr>
        <w:tabs>
          <w:tab w:val="left" w:pos="709"/>
          <w:tab w:val="left" w:pos="993"/>
        </w:tabs>
        <w:ind w:left="709"/>
        <w:jc w:val="both"/>
        <w:rPr>
          <w:rFonts w:ascii="Calibri" w:hAnsi="Calibri" w:cs="Arial"/>
          <w:sz w:val="22"/>
          <w:szCs w:val="22"/>
          <w:lang w:eastAsia="it-IT"/>
        </w:rPr>
      </w:pPr>
      <w:proofErr w:type="gramStart"/>
      <w:r w:rsidRPr="00531F9F">
        <w:rPr>
          <w:rFonts w:ascii="Calibri" w:hAnsi="Calibri" w:cs="Arial"/>
          <w:i/>
          <w:sz w:val="20"/>
          <w:szCs w:val="20"/>
          <w:lang w:eastAsia="it-IT"/>
        </w:rPr>
        <w:t>f-bis</w:t>
      </w:r>
      <w:proofErr w:type="gramEnd"/>
      <w:r w:rsidRPr="00531F9F">
        <w:rPr>
          <w:rFonts w:ascii="Calibri" w:hAnsi="Calibri" w:cs="Arial"/>
          <w:i/>
          <w:sz w:val="20"/>
          <w:szCs w:val="20"/>
          <w:lang w:eastAsia="it-IT"/>
        </w:rPr>
        <w:t xml:space="preserve">) </w:t>
      </w:r>
      <w:r w:rsidRPr="00531F9F">
        <w:rPr>
          <w:rFonts w:ascii="Calibri" w:hAnsi="Calibri" w:cs="Arial"/>
          <w:b/>
          <w:sz w:val="22"/>
          <w:szCs w:val="22"/>
          <w:lang w:eastAsia="it-IT"/>
        </w:rPr>
        <w:t xml:space="preserve">di non aver presentato </w:t>
      </w:r>
      <w:r w:rsidRPr="00531F9F">
        <w:rPr>
          <w:rFonts w:ascii="Calibri" w:hAnsi="Calibri" w:cs="Arial"/>
          <w:sz w:val="22"/>
          <w:szCs w:val="22"/>
          <w:lang w:eastAsia="it-IT"/>
        </w:rPr>
        <w:t>nella procedura di gara in corso e negli affidamenti di subappalti documentazione o dichiarazioni non veritiere;</w:t>
      </w:r>
    </w:p>
    <w:p w14:paraId="4A678351" w14:textId="77777777" w:rsidR="009678AC" w:rsidRPr="00B44944" w:rsidRDefault="009678AC" w:rsidP="009678AC">
      <w:pPr>
        <w:tabs>
          <w:tab w:val="left" w:pos="709"/>
          <w:tab w:val="left" w:pos="993"/>
        </w:tabs>
        <w:ind w:left="709"/>
        <w:jc w:val="both"/>
        <w:rPr>
          <w:rFonts w:ascii="Calibri" w:hAnsi="Calibri" w:cs="Arial"/>
          <w:sz w:val="22"/>
          <w:szCs w:val="22"/>
          <w:lang w:eastAsia="it-IT"/>
        </w:rPr>
      </w:pPr>
      <w:proofErr w:type="gramStart"/>
      <w:r w:rsidRPr="00531F9F">
        <w:rPr>
          <w:rFonts w:ascii="Calibri" w:hAnsi="Calibri" w:cs="Arial"/>
          <w:i/>
          <w:sz w:val="20"/>
          <w:szCs w:val="20"/>
          <w:lang w:eastAsia="it-IT"/>
        </w:rPr>
        <w:t>f-ter</w:t>
      </w:r>
      <w:proofErr w:type="gramEnd"/>
      <w:r w:rsidRPr="00531F9F">
        <w:rPr>
          <w:rFonts w:ascii="Calibri" w:hAnsi="Calibri" w:cs="Arial"/>
          <w:i/>
          <w:sz w:val="20"/>
          <w:szCs w:val="20"/>
          <w:lang w:eastAsia="it-IT"/>
        </w:rPr>
        <w:t xml:space="preserve">) </w:t>
      </w:r>
      <w:r w:rsidRPr="00531F9F">
        <w:rPr>
          <w:rFonts w:ascii="Calibri" w:hAnsi="Calibri" w:cs="Arial"/>
          <w:b/>
          <w:sz w:val="22"/>
          <w:szCs w:val="22"/>
          <w:lang w:eastAsia="it-IT"/>
        </w:rPr>
        <w:t xml:space="preserve">di non essere iscritto </w:t>
      </w:r>
      <w:r w:rsidRPr="00531F9F">
        <w:rPr>
          <w:rFonts w:ascii="Calibri" w:hAnsi="Calibri" w:cs="Arial"/>
          <w:sz w:val="22"/>
          <w:szCs w:val="22"/>
          <w:lang w:eastAsia="it-IT"/>
        </w:rPr>
        <w:t xml:space="preserve">nel casellario informatico tenuto dall’Osservatorio dell’ANAC per aver presentato false dichiarazioni o falsa documentazione nelle procedure di gara e negli affidamenti di subappalti. </w:t>
      </w:r>
    </w:p>
    <w:p w14:paraId="002594B8" w14:textId="77777777" w:rsidR="009678AC" w:rsidRPr="007B0653"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di</w:t>
      </w:r>
      <w:proofErr w:type="gramEnd"/>
      <w:r w:rsidRPr="007B0653">
        <w:rPr>
          <w:rFonts w:ascii="Calibri" w:hAnsi="Calibri" w:cs="Arial"/>
          <w:sz w:val="22"/>
          <w:szCs w:val="22"/>
          <w:lang w:eastAsia="it-IT"/>
        </w:rPr>
        <w:t xml:space="preserve"> </w:t>
      </w:r>
      <w:r w:rsidRPr="007B0653">
        <w:rPr>
          <w:rFonts w:ascii="Calibri" w:hAnsi="Calibri" w:cs="Arial"/>
          <w:b/>
          <w:sz w:val="22"/>
          <w:szCs w:val="22"/>
          <w:lang w:eastAsia="it-IT"/>
        </w:rPr>
        <w:t>non essere iscritto nel casellario informatico</w:t>
      </w:r>
      <w:r w:rsidRPr="007B0653">
        <w:rPr>
          <w:rFonts w:ascii="Calibri" w:hAnsi="Calibri" w:cs="Arial"/>
          <w:sz w:val="22"/>
          <w:szCs w:val="22"/>
          <w:lang w:eastAsia="it-IT"/>
        </w:rPr>
        <w:t xml:space="preserve"> tenuto dall’Osservatorio dell’ANAC per aver presentato false dichiarazioni o falsa documentazione ai fini del rilascio dell’attestazione di qualificazione</w:t>
      </w:r>
      <w:r>
        <w:rPr>
          <w:rFonts w:ascii="Calibri" w:hAnsi="Calibri" w:cs="Arial"/>
          <w:sz w:val="22"/>
          <w:szCs w:val="22"/>
          <w:lang w:eastAsia="it-IT"/>
        </w:rPr>
        <w:t>;</w:t>
      </w:r>
    </w:p>
    <w:p w14:paraId="3CC70599" w14:textId="77777777" w:rsidR="009678AC"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roofErr w:type="gramStart"/>
      <w:r w:rsidRPr="007B0653">
        <w:rPr>
          <w:rFonts w:ascii="Calibri" w:hAnsi="Calibri" w:cs="Arial"/>
          <w:sz w:val="22"/>
          <w:szCs w:val="22"/>
          <w:lang w:eastAsia="it-IT"/>
        </w:rPr>
        <w:t>di</w:t>
      </w:r>
      <w:proofErr w:type="gramEnd"/>
      <w:r w:rsidRPr="007B0653">
        <w:rPr>
          <w:rFonts w:ascii="Calibri" w:hAnsi="Calibri" w:cs="Arial"/>
          <w:sz w:val="22"/>
          <w:szCs w:val="22"/>
          <w:lang w:eastAsia="it-IT"/>
        </w:rPr>
        <w:t xml:space="preserve"> </w:t>
      </w:r>
      <w:r w:rsidRPr="007B0653">
        <w:rPr>
          <w:rFonts w:ascii="Calibri" w:hAnsi="Calibri" w:cs="Arial"/>
          <w:b/>
          <w:sz w:val="22"/>
          <w:szCs w:val="22"/>
          <w:lang w:eastAsia="it-IT"/>
        </w:rPr>
        <w:t>non aver violato il divieto di intestazione fiduciaria</w:t>
      </w:r>
      <w:r w:rsidRPr="007B0653">
        <w:rPr>
          <w:rFonts w:ascii="Calibri" w:hAnsi="Calibri" w:cs="Arial"/>
          <w:sz w:val="22"/>
          <w:szCs w:val="22"/>
          <w:lang w:eastAsia="it-IT"/>
        </w:rPr>
        <w:t xml:space="preserve"> di cui all'articolo 17 della legge 19 marzo 1990, n. 55;</w:t>
      </w:r>
    </w:p>
    <w:p w14:paraId="3A2EA59C" w14:textId="77777777" w:rsidR="009678AC" w:rsidRPr="006124D6" w:rsidRDefault="009678AC" w:rsidP="009678AC">
      <w:pPr>
        <w:numPr>
          <w:ilvl w:val="0"/>
          <w:numId w:val="9"/>
        </w:numPr>
        <w:tabs>
          <w:tab w:val="num" w:pos="284"/>
          <w:tab w:val="left" w:pos="709"/>
          <w:tab w:val="left" w:pos="993"/>
        </w:tabs>
        <w:ind w:left="709"/>
        <w:jc w:val="both"/>
        <w:rPr>
          <w:rFonts w:ascii="Calibri" w:hAnsi="Calibri" w:cs="Arial"/>
          <w:sz w:val="22"/>
          <w:szCs w:val="22"/>
          <w:lang w:eastAsia="it-IT"/>
        </w:rPr>
      </w:pPr>
    </w:p>
    <w:p w14:paraId="2A943088" w14:textId="77777777" w:rsidR="009678AC" w:rsidRDefault="009678AC" w:rsidP="009678AC">
      <w:pPr>
        <w:numPr>
          <w:ilvl w:val="0"/>
          <w:numId w:val="12"/>
        </w:numPr>
        <w:tabs>
          <w:tab w:val="left" w:pos="709"/>
          <w:tab w:val="left" w:pos="993"/>
        </w:tabs>
        <w:jc w:val="both"/>
        <w:rPr>
          <w:rFonts w:ascii="Calibri" w:hAnsi="Calibri" w:cs="Arial"/>
          <w:sz w:val="22"/>
          <w:szCs w:val="22"/>
          <w:lang w:eastAsia="it-IT"/>
        </w:rPr>
      </w:pPr>
      <w:proofErr w:type="gramStart"/>
      <w:r w:rsidRPr="0008190D">
        <w:rPr>
          <w:rFonts w:ascii="Calibri" w:hAnsi="Calibri" w:cs="Arial"/>
          <w:b/>
          <w:sz w:val="22"/>
          <w:szCs w:val="22"/>
          <w:lang w:eastAsia="it-IT"/>
        </w:rPr>
        <w:t>di</w:t>
      </w:r>
      <w:proofErr w:type="gramEnd"/>
      <w:r w:rsidRPr="0008190D">
        <w:rPr>
          <w:rFonts w:ascii="Calibri" w:hAnsi="Calibri" w:cs="Arial"/>
          <w:b/>
          <w:sz w:val="22"/>
          <w:szCs w:val="22"/>
          <w:lang w:eastAsia="it-IT"/>
        </w:rPr>
        <w:t xml:space="preserve"> non essere soggetta agli obblighi di cui alla Legge n. 68/1999</w:t>
      </w:r>
      <w:r w:rsidRPr="00D542C6">
        <w:rPr>
          <w:rFonts w:ascii="Calibri" w:hAnsi="Calibri" w:cs="Arial"/>
          <w:sz w:val="22"/>
          <w:szCs w:val="22"/>
          <w:lang w:eastAsia="it-IT"/>
        </w:rPr>
        <w:t xml:space="preserve"> in quanto occupa meno di 15 dipendenti;</w:t>
      </w:r>
    </w:p>
    <w:p w14:paraId="1216A99A" w14:textId="77777777" w:rsidR="009678AC" w:rsidRPr="0008190D" w:rsidRDefault="009678AC" w:rsidP="009678AC">
      <w:pPr>
        <w:numPr>
          <w:ilvl w:val="0"/>
          <w:numId w:val="12"/>
        </w:numPr>
        <w:tabs>
          <w:tab w:val="left" w:pos="709"/>
          <w:tab w:val="left" w:pos="993"/>
        </w:tabs>
        <w:jc w:val="both"/>
        <w:rPr>
          <w:rFonts w:ascii="Calibri" w:hAnsi="Calibri" w:cs="Arial"/>
          <w:b/>
          <w:sz w:val="22"/>
          <w:szCs w:val="22"/>
          <w:lang w:eastAsia="it-IT"/>
        </w:rPr>
      </w:pPr>
      <w:proofErr w:type="gramStart"/>
      <w:r w:rsidRPr="0008190D">
        <w:rPr>
          <w:rFonts w:ascii="Calibri" w:hAnsi="Calibri" w:cs="Arial"/>
          <w:b/>
          <w:sz w:val="22"/>
          <w:szCs w:val="22"/>
          <w:lang w:eastAsia="it-IT"/>
        </w:rPr>
        <w:t>di</w:t>
      </w:r>
      <w:proofErr w:type="gramEnd"/>
      <w:r w:rsidRPr="0008190D">
        <w:rPr>
          <w:rFonts w:ascii="Calibri" w:hAnsi="Calibri" w:cs="Arial"/>
          <w:b/>
          <w:sz w:val="22"/>
          <w:szCs w:val="22"/>
          <w:lang w:eastAsia="it-IT"/>
        </w:rPr>
        <w:t xml:space="preserve"> aver ottemperato alle disposizioni di cui all’art.3 della Legge n. 68/1999 </w:t>
      </w:r>
    </w:p>
    <w:p w14:paraId="0A752468" w14:textId="77777777" w:rsidR="009678AC" w:rsidRDefault="009678AC" w:rsidP="009678AC">
      <w:pPr>
        <w:tabs>
          <w:tab w:val="left" w:pos="709"/>
          <w:tab w:val="left" w:pos="993"/>
        </w:tabs>
        <w:ind w:left="1069"/>
        <w:jc w:val="both"/>
        <w:rPr>
          <w:rFonts w:ascii="Calibri" w:hAnsi="Calibri" w:cs="Arial"/>
          <w:sz w:val="22"/>
          <w:szCs w:val="22"/>
          <w:lang w:eastAsia="it-IT"/>
        </w:rPr>
      </w:pPr>
    </w:p>
    <w:p w14:paraId="4B026ABE" w14:textId="77777777" w:rsidR="009678AC" w:rsidRPr="00D542C6" w:rsidRDefault="009678AC" w:rsidP="009678AC">
      <w:pPr>
        <w:tabs>
          <w:tab w:val="left" w:pos="709"/>
          <w:tab w:val="left" w:pos="993"/>
        </w:tabs>
        <w:ind w:left="1069"/>
        <w:jc w:val="both"/>
        <w:rPr>
          <w:rFonts w:ascii="Calibri" w:hAnsi="Calibri" w:cs="Arial"/>
          <w:sz w:val="22"/>
          <w:szCs w:val="22"/>
          <w:lang w:eastAsia="it-IT"/>
        </w:rPr>
      </w:pPr>
      <w:proofErr w:type="gramStart"/>
      <w:r w:rsidRPr="00D542C6">
        <w:rPr>
          <w:rFonts w:ascii="Calibri" w:hAnsi="Calibri" w:cs="Arial"/>
          <w:sz w:val="22"/>
          <w:szCs w:val="22"/>
          <w:lang w:eastAsia="it-IT"/>
        </w:rPr>
        <w:t>e</w:t>
      </w:r>
      <w:proofErr w:type="gramEnd"/>
      <w:r w:rsidRPr="00D542C6">
        <w:rPr>
          <w:rFonts w:ascii="Calibri" w:hAnsi="Calibri" w:cs="Arial"/>
          <w:sz w:val="22"/>
          <w:szCs w:val="22"/>
          <w:lang w:eastAsia="it-IT"/>
        </w:rPr>
        <w:t xml:space="preserve"> che i suddetti stati sono verificabili presso il seguente ufficio:</w:t>
      </w:r>
    </w:p>
    <w:p w14:paraId="36C5E75F" w14:textId="77777777" w:rsidR="009678AC" w:rsidRPr="00D542C6" w:rsidRDefault="009678AC" w:rsidP="009678AC">
      <w:pPr>
        <w:tabs>
          <w:tab w:val="left" w:pos="709"/>
          <w:tab w:val="left" w:pos="993"/>
        </w:tabs>
        <w:ind w:left="1429"/>
        <w:jc w:val="both"/>
        <w:rPr>
          <w:rFonts w:ascii="Calibri" w:hAnsi="Calibri" w:cs="Arial"/>
          <w:sz w:val="22"/>
          <w:szCs w:val="22"/>
          <w:lang w:eastAsia="it-IT"/>
        </w:rPr>
      </w:pPr>
    </w:p>
    <w:tbl>
      <w:tblPr>
        <w:tblW w:w="8853" w:type="dxa"/>
        <w:tblInd w:w="7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94"/>
        <w:gridCol w:w="3827"/>
        <w:gridCol w:w="2132"/>
      </w:tblGrid>
      <w:tr w:rsidR="009678AC" w:rsidRPr="00B21305" w14:paraId="6D230262" w14:textId="77777777" w:rsidTr="00E84841">
        <w:trPr>
          <w:trHeight w:hRule="exact" w:val="633"/>
        </w:trPr>
        <w:tc>
          <w:tcPr>
            <w:tcW w:w="8853" w:type="dxa"/>
            <w:gridSpan w:val="3"/>
            <w:shd w:val="clear" w:color="auto" w:fill="auto"/>
            <w:vAlign w:val="center"/>
          </w:tcPr>
          <w:p w14:paraId="6149F403" w14:textId="77777777" w:rsidR="009678AC" w:rsidRPr="00B21305" w:rsidRDefault="009678AC" w:rsidP="00E84841">
            <w:pPr>
              <w:tabs>
                <w:tab w:val="left" w:pos="709"/>
                <w:tab w:val="left" w:pos="993"/>
              </w:tabs>
              <w:ind w:left="709" w:hanging="623"/>
              <w:rPr>
                <w:rFonts w:ascii="Calibri" w:hAnsi="Calibri" w:cs="Arial"/>
                <w:sz w:val="18"/>
                <w:szCs w:val="18"/>
                <w:lang w:eastAsia="it-IT"/>
              </w:rPr>
            </w:pPr>
            <w:r w:rsidRPr="00B21305">
              <w:rPr>
                <w:rFonts w:ascii="Calibri" w:hAnsi="Calibri" w:cs="Arial"/>
                <w:b/>
                <w:color w:val="000000"/>
                <w:sz w:val="22"/>
                <w:szCs w:val="22"/>
                <w:u w:color="000000"/>
                <w:lang w:eastAsia="it-IT"/>
              </w:rPr>
              <w:t xml:space="preserve">Ufficio provinciale/metropolitano: </w:t>
            </w:r>
          </w:p>
        </w:tc>
      </w:tr>
      <w:tr w:rsidR="009678AC" w:rsidRPr="00B21305" w14:paraId="243811BE" w14:textId="77777777" w:rsidTr="00E84841">
        <w:trPr>
          <w:trHeight w:hRule="exact" w:val="397"/>
        </w:trPr>
        <w:tc>
          <w:tcPr>
            <w:tcW w:w="2894" w:type="dxa"/>
            <w:shd w:val="clear" w:color="auto" w:fill="auto"/>
            <w:vAlign w:val="center"/>
          </w:tcPr>
          <w:p w14:paraId="731F6DFF" w14:textId="77777777" w:rsidR="009678AC" w:rsidRPr="00B21305" w:rsidRDefault="009678AC" w:rsidP="00E84841">
            <w:pPr>
              <w:tabs>
                <w:tab w:val="left" w:pos="86"/>
                <w:tab w:val="left" w:pos="993"/>
              </w:tabs>
              <w:ind w:left="86"/>
              <w:rPr>
                <w:rFonts w:ascii="Calibri" w:hAnsi="Calibri" w:cs="Arial"/>
                <w:sz w:val="22"/>
                <w:szCs w:val="22"/>
                <w:lang w:eastAsia="it-IT"/>
              </w:rPr>
            </w:pPr>
            <w:r w:rsidRPr="00B21305">
              <w:rPr>
                <w:rFonts w:ascii="Calibri" w:hAnsi="Calibri" w:cs="Arial"/>
                <w:sz w:val="22"/>
                <w:szCs w:val="22"/>
                <w:lang w:eastAsia="it-IT"/>
              </w:rPr>
              <w:t>Città</w:t>
            </w:r>
          </w:p>
        </w:tc>
        <w:tc>
          <w:tcPr>
            <w:tcW w:w="3827" w:type="dxa"/>
            <w:shd w:val="clear" w:color="auto" w:fill="auto"/>
            <w:vAlign w:val="center"/>
          </w:tcPr>
          <w:p w14:paraId="17CBCE58" w14:textId="77777777" w:rsidR="009678AC" w:rsidRPr="00B21305" w:rsidRDefault="009678AC" w:rsidP="00E84841">
            <w:pPr>
              <w:tabs>
                <w:tab w:val="left" w:pos="709"/>
                <w:tab w:val="left" w:pos="993"/>
              </w:tabs>
              <w:ind w:left="709"/>
              <w:jc w:val="both"/>
              <w:rPr>
                <w:rFonts w:ascii="Calibri" w:hAnsi="Calibri" w:cs="Arial"/>
                <w:sz w:val="22"/>
                <w:szCs w:val="22"/>
                <w:lang w:eastAsia="it-IT"/>
              </w:rPr>
            </w:pPr>
          </w:p>
        </w:tc>
        <w:tc>
          <w:tcPr>
            <w:tcW w:w="2132" w:type="dxa"/>
            <w:shd w:val="clear" w:color="auto" w:fill="auto"/>
            <w:vAlign w:val="center"/>
          </w:tcPr>
          <w:p w14:paraId="00B7BF71" w14:textId="77777777" w:rsidR="009678AC" w:rsidRPr="00B21305" w:rsidRDefault="009678AC" w:rsidP="00E84841">
            <w:pPr>
              <w:tabs>
                <w:tab w:val="left" w:pos="29"/>
                <w:tab w:val="left" w:pos="993"/>
              </w:tabs>
              <w:ind w:left="29"/>
              <w:jc w:val="both"/>
              <w:rPr>
                <w:rFonts w:ascii="Calibri" w:hAnsi="Calibri" w:cs="Arial"/>
                <w:sz w:val="22"/>
                <w:szCs w:val="22"/>
                <w:lang w:eastAsia="it-IT"/>
              </w:rPr>
            </w:pPr>
            <w:r w:rsidRPr="00B21305">
              <w:rPr>
                <w:rFonts w:ascii="Calibri" w:hAnsi="Calibri" w:cs="Arial"/>
                <w:sz w:val="22"/>
                <w:szCs w:val="22"/>
                <w:lang w:eastAsia="it-IT"/>
              </w:rPr>
              <w:t>CAP</w:t>
            </w:r>
          </w:p>
        </w:tc>
      </w:tr>
      <w:tr w:rsidR="009678AC" w:rsidRPr="00B21305" w14:paraId="4D2C1C70" w14:textId="77777777" w:rsidTr="00E84841">
        <w:trPr>
          <w:trHeight w:hRule="exact" w:val="397"/>
        </w:trPr>
        <w:tc>
          <w:tcPr>
            <w:tcW w:w="2894" w:type="dxa"/>
            <w:shd w:val="clear" w:color="auto" w:fill="auto"/>
            <w:vAlign w:val="center"/>
          </w:tcPr>
          <w:p w14:paraId="160D68A4" w14:textId="77777777" w:rsidR="009678AC" w:rsidRPr="00B21305" w:rsidRDefault="009678AC" w:rsidP="00E84841">
            <w:pPr>
              <w:tabs>
                <w:tab w:val="left" w:pos="86"/>
                <w:tab w:val="left" w:pos="993"/>
              </w:tabs>
              <w:ind w:left="86"/>
              <w:rPr>
                <w:rFonts w:ascii="Calibri" w:hAnsi="Calibri" w:cs="Arial"/>
                <w:sz w:val="22"/>
                <w:szCs w:val="22"/>
                <w:lang w:eastAsia="it-IT"/>
              </w:rPr>
            </w:pPr>
            <w:r w:rsidRPr="00B21305">
              <w:rPr>
                <w:rFonts w:ascii="Calibri" w:hAnsi="Calibri" w:cs="Arial"/>
                <w:sz w:val="22"/>
                <w:szCs w:val="22"/>
                <w:lang w:eastAsia="it-IT"/>
              </w:rPr>
              <w:t>Posta elettronica certificata</w:t>
            </w:r>
          </w:p>
        </w:tc>
        <w:tc>
          <w:tcPr>
            <w:tcW w:w="5959" w:type="dxa"/>
            <w:gridSpan w:val="2"/>
            <w:shd w:val="clear" w:color="auto" w:fill="auto"/>
            <w:vAlign w:val="center"/>
          </w:tcPr>
          <w:p w14:paraId="1B74068D" w14:textId="77777777" w:rsidR="009678AC" w:rsidRPr="00B21305" w:rsidRDefault="009678AC" w:rsidP="00E84841">
            <w:pPr>
              <w:tabs>
                <w:tab w:val="left" w:pos="709"/>
                <w:tab w:val="left" w:pos="993"/>
              </w:tabs>
              <w:ind w:left="709"/>
              <w:jc w:val="both"/>
              <w:rPr>
                <w:rFonts w:ascii="Calibri" w:hAnsi="Calibri" w:cs="Arial"/>
                <w:sz w:val="22"/>
                <w:szCs w:val="22"/>
                <w:lang w:eastAsia="it-IT"/>
              </w:rPr>
            </w:pPr>
          </w:p>
        </w:tc>
      </w:tr>
      <w:tr w:rsidR="009678AC" w:rsidRPr="00B21305" w14:paraId="04924ED1" w14:textId="77777777" w:rsidTr="00E84841">
        <w:trPr>
          <w:trHeight w:hRule="exact" w:val="397"/>
        </w:trPr>
        <w:tc>
          <w:tcPr>
            <w:tcW w:w="2894" w:type="dxa"/>
            <w:shd w:val="clear" w:color="auto" w:fill="auto"/>
            <w:vAlign w:val="center"/>
          </w:tcPr>
          <w:p w14:paraId="304BC247" w14:textId="77777777" w:rsidR="009678AC" w:rsidRPr="00B21305" w:rsidRDefault="009678AC" w:rsidP="00E84841">
            <w:pPr>
              <w:tabs>
                <w:tab w:val="left" w:pos="86"/>
                <w:tab w:val="left" w:pos="993"/>
              </w:tabs>
              <w:ind w:left="86"/>
              <w:rPr>
                <w:rFonts w:ascii="Calibri" w:hAnsi="Calibri" w:cs="Arial"/>
                <w:sz w:val="22"/>
                <w:szCs w:val="22"/>
                <w:lang w:eastAsia="it-IT"/>
              </w:rPr>
            </w:pPr>
            <w:r w:rsidRPr="00B21305">
              <w:rPr>
                <w:rFonts w:ascii="Calibri" w:hAnsi="Calibri" w:cs="Arial"/>
                <w:sz w:val="22"/>
                <w:szCs w:val="22"/>
                <w:lang w:eastAsia="it-IT"/>
              </w:rPr>
              <w:t>Telefono</w:t>
            </w:r>
          </w:p>
        </w:tc>
        <w:tc>
          <w:tcPr>
            <w:tcW w:w="5959" w:type="dxa"/>
            <w:gridSpan w:val="2"/>
            <w:shd w:val="clear" w:color="auto" w:fill="auto"/>
            <w:vAlign w:val="center"/>
          </w:tcPr>
          <w:p w14:paraId="6568E7D2" w14:textId="77777777" w:rsidR="009678AC" w:rsidRPr="00B21305" w:rsidRDefault="009678AC" w:rsidP="00E84841">
            <w:pPr>
              <w:tabs>
                <w:tab w:val="left" w:pos="709"/>
                <w:tab w:val="left" w:pos="993"/>
              </w:tabs>
              <w:ind w:left="709"/>
              <w:jc w:val="both"/>
              <w:rPr>
                <w:rFonts w:ascii="Calibri" w:hAnsi="Calibri" w:cs="Arial"/>
                <w:sz w:val="22"/>
                <w:szCs w:val="22"/>
                <w:lang w:eastAsia="it-IT"/>
              </w:rPr>
            </w:pPr>
          </w:p>
        </w:tc>
      </w:tr>
    </w:tbl>
    <w:p w14:paraId="7BE64E23" w14:textId="77777777" w:rsidR="009678AC" w:rsidRPr="007B0653" w:rsidRDefault="009678AC" w:rsidP="009678AC">
      <w:pPr>
        <w:tabs>
          <w:tab w:val="left" w:pos="709"/>
          <w:tab w:val="left" w:pos="993"/>
        </w:tabs>
        <w:jc w:val="both"/>
        <w:rPr>
          <w:rFonts w:ascii="Calibri" w:hAnsi="Calibri" w:cs="Arial"/>
          <w:sz w:val="22"/>
          <w:szCs w:val="22"/>
          <w:lang w:eastAsia="it-IT"/>
        </w:rPr>
      </w:pPr>
    </w:p>
    <w:p w14:paraId="4D5086FB" w14:textId="77777777" w:rsidR="009678AC" w:rsidRPr="007B0653" w:rsidRDefault="009678AC" w:rsidP="009678AC">
      <w:pPr>
        <w:numPr>
          <w:ilvl w:val="0"/>
          <w:numId w:val="10"/>
        </w:numPr>
        <w:tabs>
          <w:tab w:val="left" w:pos="709"/>
          <w:tab w:val="left" w:pos="993"/>
        </w:tabs>
        <w:ind w:firstLine="709"/>
        <w:jc w:val="both"/>
        <w:rPr>
          <w:rFonts w:ascii="Calibri" w:hAnsi="Calibri" w:cs="Arial"/>
          <w:sz w:val="22"/>
          <w:szCs w:val="22"/>
          <w:lang w:eastAsia="it-IT"/>
        </w:rPr>
      </w:pPr>
      <w:proofErr w:type="gramStart"/>
      <w:r w:rsidRPr="007B0653">
        <w:rPr>
          <w:rFonts w:ascii="Calibri" w:hAnsi="Calibri" w:cs="Arial"/>
          <w:b/>
          <w:sz w:val="22"/>
          <w:szCs w:val="22"/>
          <w:lang w:eastAsia="it-IT"/>
        </w:rPr>
        <w:t>di</w:t>
      </w:r>
      <w:proofErr w:type="gramEnd"/>
      <w:r w:rsidRPr="007B0653">
        <w:rPr>
          <w:rFonts w:ascii="Calibri" w:hAnsi="Calibri" w:cs="Arial"/>
          <w:b/>
          <w:sz w:val="22"/>
          <w:szCs w:val="22"/>
          <w:lang w:eastAsia="it-IT"/>
        </w:rPr>
        <w:t xml:space="preserve"> non incorrere nella situazione</w:t>
      </w:r>
      <w:r w:rsidRPr="007B0653">
        <w:rPr>
          <w:rFonts w:ascii="Calibri" w:hAnsi="Calibri" w:cs="Arial"/>
          <w:sz w:val="22"/>
          <w:szCs w:val="22"/>
          <w:lang w:eastAsia="it-IT"/>
        </w:rPr>
        <w:t xml:space="preserve"> di cui all’art. 80, comma </w:t>
      </w:r>
      <w:proofErr w:type="gramStart"/>
      <w:r w:rsidRPr="007B0653">
        <w:rPr>
          <w:rFonts w:ascii="Calibri" w:hAnsi="Calibri" w:cs="Arial"/>
          <w:sz w:val="22"/>
          <w:szCs w:val="22"/>
          <w:lang w:eastAsia="it-IT"/>
        </w:rPr>
        <w:t>5</w:t>
      </w:r>
      <w:proofErr w:type="gramEnd"/>
      <w:r w:rsidRPr="007B0653">
        <w:rPr>
          <w:rFonts w:ascii="Calibri" w:hAnsi="Calibri" w:cs="Arial"/>
          <w:sz w:val="22"/>
          <w:szCs w:val="22"/>
          <w:lang w:eastAsia="it-IT"/>
        </w:rPr>
        <w:t xml:space="preserve">, lettera </w:t>
      </w:r>
      <w:r w:rsidRPr="007B0653">
        <w:rPr>
          <w:rFonts w:ascii="Calibri" w:hAnsi="Calibri" w:cs="Arial"/>
          <w:i/>
          <w:sz w:val="22"/>
          <w:szCs w:val="22"/>
          <w:lang w:eastAsia="it-IT"/>
        </w:rPr>
        <w:t>l</w:t>
      </w:r>
      <w:r w:rsidRPr="007B0653">
        <w:rPr>
          <w:rFonts w:ascii="Calibri" w:hAnsi="Calibri" w:cs="Arial"/>
          <w:sz w:val="22"/>
          <w:szCs w:val="22"/>
          <w:lang w:eastAsia="it-IT"/>
        </w:rPr>
        <w:t>;</w:t>
      </w:r>
    </w:p>
    <w:p w14:paraId="2557252D" w14:textId="77777777" w:rsidR="009678AC" w:rsidRPr="007B0653" w:rsidRDefault="009678AC" w:rsidP="009678AC">
      <w:pPr>
        <w:numPr>
          <w:ilvl w:val="0"/>
          <w:numId w:val="10"/>
        </w:numPr>
        <w:tabs>
          <w:tab w:val="left" w:pos="709"/>
          <w:tab w:val="left" w:pos="993"/>
        </w:tabs>
        <w:ind w:left="709"/>
        <w:jc w:val="both"/>
        <w:rPr>
          <w:rFonts w:ascii="Calibri" w:hAnsi="Calibri" w:cs="Arial"/>
          <w:sz w:val="22"/>
          <w:szCs w:val="22"/>
          <w:lang w:eastAsia="it-IT"/>
        </w:rPr>
      </w:pPr>
      <w:proofErr w:type="gramStart"/>
      <w:r w:rsidRPr="007B0653">
        <w:rPr>
          <w:rFonts w:ascii="Calibri" w:hAnsi="Calibri" w:cs="Arial"/>
          <w:b/>
          <w:sz w:val="22"/>
          <w:szCs w:val="22"/>
          <w:lang w:eastAsia="it-IT"/>
        </w:rPr>
        <w:t>di</w:t>
      </w:r>
      <w:proofErr w:type="gramEnd"/>
      <w:r w:rsidRPr="007B0653">
        <w:rPr>
          <w:rFonts w:ascii="Calibri" w:hAnsi="Calibri" w:cs="Arial"/>
          <w:b/>
          <w:sz w:val="22"/>
          <w:szCs w:val="22"/>
          <w:lang w:eastAsia="it-IT"/>
        </w:rPr>
        <w:t xml:space="preserve"> non trovarsi</w:t>
      </w:r>
      <w:r w:rsidRPr="007B0653">
        <w:rPr>
          <w:rFonts w:ascii="Calibri" w:hAnsi="Calibri" w:cs="Arial"/>
          <w:sz w:val="22"/>
          <w:szCs w:val="22"/>
          <w:lang w:eastAsia="it-IT"/>
        </w:rPr>
        <w:t>,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B39E898" w14:textId="77777777" w:rsidR="009678AC" w:rsidRPr="007B0653" w:rsidRDefault="009678AC" w:rsidP="009678AC">
      <w:pPr>
        <w:tabs>
          <w:tab w:val="left" w:pos="709"/>
        </w:tabs>
        <w:ind w:left="709"/>
        <w:jc w:val="both"/>
        <w:rPr>
          <w:rFonts w:ascii="Calibri" w:hAnsi="Calibri" w:cs="Arial"/>
          <w:sz w:val="22"/>
          <w:szCs w:val="22"/>
          <w:lang w:eastAsia="it-IT"/>
        </w:rPr>
      </w:pPr>
    </w:p>
    <w:p w14:paraId="179CE05E" w14:textId="77777777" w:rsidR="009678AC" w:rsidRPr="007B0653" w:rsidRDefault="009678AC" w:rsidP="009678AC">
      <w:pPr>
        <w:pStyle w:val="INFRA"/>
        <w:numPr>
          <w:ilvl w:val="0"/>
          <w:numId w:val="7"/>
        </w:numPr>
        <w:tabs>
          <w:tab w:val="left" w:pos="284"/>
        </w:tabs>
        <w:spacing w:line="240" w:lineRule="auto"/>
        <w:ind w:left="567" w:hanging="283"/>
        <w:rPr>
          <w:rFonts w:ascii="Calibri" w:hAnsi="Calibri" w:cs="Arial"/>
          <w:sz w:val="22"/>
          <w:szCs w:val="22"/>
        </w:rPr>
      </w:pPr>
      <w:r w:rsidRPr="007B0653">
        <w:rPr>
          <w:rFonts w:ascii="Calibri" w:hAnsi="Calibri" w:cs="Arial"/>
          <w:sz w:val="22"/>
          <w:szCs w:val="22"/>
        </w:rPr>
        <w:t xml:space="preserve">ai sensi dell’art. 80 comma 7, (barrare): </w:t>
      </w:r>
    </w:p>
    <w:p w14:paraId="7858451F" w14:textId="77777777" w:rsidR="009678AC" w:rsidRPr="007B0653" w:rsidRDefault="009678AC" w:rsidP="009678AC">
      <w:pPr>
        <w:tabs>
          <w:tab w:val="left" w:pos="0"/>
          <w:tab w:val="left" w:pos="255"/>
          <w:tab w:val="left" w:pos="8496"/>
        </w:tabs>
        <w:jc w:val="both"/>
        <w:rPr>
          <w:rFonts w:ascii="Calibri" w:hAnsi="Calibri" w:cs="Arial"/>
          <w:b/>
          <w:spacing w:val="-2"/>
          <w:sz w:val="22"/>
          <w:szCs w:val="22"/>
          <w:lang w:eastAsia="it-IT"/>
        </w:rPr>
      </w:pPr>
    </w:p>
    <w:p w14:paraId="6D60A155" w14:textId="77777777" w:rsidR="009678AC" w:rsidRPr="007B0653" w:rsidRDefault="009678AC" w:rsidP="009678AC">
      <w:pPr>
        <w:numPr>
          <w:ilvl w:val="0"/>
          <w:numId w:val="8"/>
        </w:numPr>
        <w:tabs>
          <w:tab w:val="left" w:pos="709"/>
        </w:tabs>
        <w:jc w:val="both"/>
        <w:rPr>
          <w:rFonts w:ascii="Calibri" w:hAnsi="Calibri" w:cs="Arial"/>
          <w:b/>
          <w:spacing w:val="-2"/>
          <w:sz w:val="22"/>
          <w:szCs w:val="22"/>
          <w:lang w:eastAsia="it-IT"/>
        </w:rPr>
      </w:pPr>
      <w:proofErr w:type="gramStart"/>
      <w:r w:rsidRPr="007B0653">
        <w:rPr>
          <w:rFonts w:ascii="Calibri" w:hAnsi="Calibri" w:cs="Arial"/>
          <w:b/>
          <w:sz w:val="22"/>
          <w:szCs w:val="22"/>
          <w:lang w:eastAsia="it-IT"/>
        </w:rPr>
        <w:t>di</w:t>
      </w:r>
      <w:proofErr w:type="gramEnd"/>
      <w:r w:rsidRPr="007B0653">
        <w:rPr>
          <w:rFonts w:ascii="Calibri" w:hAnsi="Calibri" w:cs="Arial"/>
          <w:b/>
          <w:sz w:val="22"/>
          <w:szCs w:val="22"/>
          <w:lang w:eastAsia="it-IT"/>
        </w:rPr>
        <w:t xml:space="preserve"> trovarsi in una delle situazioni di cui all’art. 80 comma 1</w:t>
      </w:r>
      <w:r w:rsidRPr="007B0653">
        <w:rPr>
          <w:rFonts w:ascii="Calibri" w:hAnsi="Calibri" w:cs="Arial"/>
          <w:sz w:val="22"/>
          <w:szCs w:val="22"/>
          <w:lang w:eastAsia="it-IT"/>
        </w:rPr>
        <w:t xml:space="preserve">, limitatamente alle ipotesi in cui la sentenza definitiva abbia imposto una </w:t>
      </w:r>
      <w:r w:rsidRPr="007B0653">
        <w:rPr>
          <w:rFonts w:ascii="Calibri" w:hAnsi="Calibri" w:cs="Arial"/>
          <w:b/>
          <w:sz w:val="22"/>
          <w:szCs w:val="22"/>
          <w:lang w:eastAsia="it-IT"/>
        </w:rPr>
        <w:t xml:space="preserve">pena detentiva non superiore a </w:t>
      </w:r>
      <w:proofErr w:type="gramStart"/>
      <w:r w:rsidRPr="007B0653">
        <w:rPr>
          <w:rFonts w:ascii="Calibri" w:hAnsi="Calibri" w:cs="Arial"/>
          <w:b/>
          <w:sz w:val="22"/>
          <w:szCs w:val="22"/>
          <w:lang w:eastAsia="it-IT"/>
        </w:rPr>
        <w:t>18</w:t>
      </w:r>
      <w:proofErr w:type="gramEnd"/>
      <w:r w:rsidRPr="007B0653">
        <w:rPr>
          <w:rFonts w:ascii="Calibri" w:hAnsi="Calibri" w:cs="Arial"/>
          <w:b/>
          <w:sz w:val="22"/>
          <w:szCs w:val="22"/>
          <w:lang w:eastAsia="it-IT"/>
        </w:rPr>
        <w:t xml:space="preserve"> mesi</w:t>
      </w:r>
      <w:r w:rsidRPr="007B0653">
        <w:rPr>
          <w:rFonts w:ascii="Calibri" w:hAnsi="Calibri" w:cs="Arial"/>
          <w:sz w:val="22"/>
          <w:szCs w:val="22"/>
          <w:lang w:eastAsia="it-IT"/>
        </w:rPr>
        <w:t xml:space="preserve"> ovvero abbia riconosciuto l’attenuante della collaborazione come definita per le singole fattispecie di reato, </w:t>
      </w:r>
      <w:r w:rsidRPr="007B0653">
        <w:rPr>
          <w:rFonts w:ascii="Calibri" w:hAnsi="Calibri" w:cs="Arial"/>
          <w:b/>
          <w:sz w:val="22"/>
          <w:szCs w:val="22"/>
          <w:lang w:eastAsia="it-IT"/>
        </w:rPr>
        <w:t>o all’art. 80 comma 5,</w:t>
      </w:r>
      <w:r w:rsidRPr="007B0653">
        <w:rPr>
          <w:rFonts w:ascii="Calibri" w:hAnsi="Calibri" w:cs="Arial"/>
          <w:sz w:val="22"/>
          <w:szCs w:val="22"/>
          <w:lang w:eastAsia="it-IT"/>
        </w:rPr>
        <w:t xml:space="preserve"> e di presentare documentazione comprovante di aver risarcito o di essersi </w:t>
      </w:r>
      <w:r w:rsidRPr="007B0653">
        <w:rPr>
          <w:rFonts w:ascii="Calibri" w:hAnsi="Calibri" w:cs="Arial"/>
          <w:sz w:val="22"/>
          <w:szCs w:val="22"/>
          <w:lang w:eastAsia="it-IT"/>
        </w:rPr>
        <w:lastRenderedPageBreak/>
        <w:t xml:space="preserve">impegnato a risarcire qualunque danno causato dal reato o dall’illecito e di aver adottato provvedimenti concreti di carattere tecnico, </w:t>
      </w:r>
      <w:proofErr w:type="gramStart"/>
      <w:r w:rsidRPr="007B0653">
        <w:rPr>
          <w:rFonts w:ascii="Calibri" w:hAnsi="Calibri" w:cs="Arial"/>
          <w:sz w:val="22"/>
          <w:szCs w:val="22"/>
          <w:lang w:eastAsia="it-IT"/>
        </w:rPr>
        <w:t>organizzativo e relativi</w:t>
      </w:r>
      <w:proofErr w:type="gramEnd"/>
      <w:r w:rsidRPr="007B0653">
        <w:rPr>
          <w:rFonts w:ascii="Calibri" w:hAnsi="Calibri" w:cs="Arial"/>
          <w:sz w:val="22"/>
          <w:szCs w:val="22"/>
          <w:lang w:eastAsia="it-IT"/>
        </w:rPr>
        <w:t xml:space="preserve"> al personale idonei a prevenire ulteriori reati o illeciti;</w:t>
      </w:r>
    </w:p>
    <w:p w14:paraId="2F1A2973" w14:textId="77777777" w:rsidR="009678AC" w:rsidRPr="007B0653" w:rsidRDefault="009678AC" w:rsidP="009678AC">
      <w:pPr>
        <w:tabs>
          <w:tab w:val="left" w:pos="709"/>
        </w:tabs>
        <w:ind w:left="709"/>
        <w:jc w:val="both"/>
        <w:rPr>
          <w:rFonts w:ascii="Calibri" w:hAnsi="Calibri" w:cs="Arial"/>
          <w:b/>
          <w:spacing w:val="-2"/>
          <w:sz w:val="22"/>
          <w:szCs w:val="22"/>
          <w:lang w:eastAsia="it-IT"/>
        </w:rPr>
      </w:pPr>
    </w:p>
    <w:p w14:paraId="19B4E617" w14:textId="77777777" w:rsidR="009678AC" w:rsidRPr="007B0653" w:rsidRDefault="009678AC" w:rsidP="009678AC">
      <w:pPr>
        <w:tabs>
          <w:tab w:val="left" w:pos="709"/>
        </w:tabs>
        <w:ind w:left="709"/>
        <w:jc w:val="center"/>
        <w:rPr>
          <w:rFonts w:ascii="Calibri" w:hAnsi="Calibri" w:cs="Arial"/>
          <w:b/>
          <w:sz w:val="22"/>
          <w:szCs w:val="22"/>
          <w:u w:val="single"/>
          <w:lang w:eastAsia="it-IT"/>
        </w:rPr>
      </w:pPr>
      <w:proofErr w:type="gramStart"/>
      <w:r w:rsidRPr="007B0653">
        <w:rPr>
          <w:rFonts w:ascii="Calibri" w:hAnsi="Calibri" w:cs="Arial"/>
          <w:b/>
          <w:sz w:val="22"/>
          <w:szCs w:val="22"/>
          <w:u w:val="single"/>
          <w:lang w:eastAsia="it-IT"/>
        </w:rPr>
        <w:t>oppure</w:t>
      </w:r>
      <w:proofErr w:type="gramEnd"/>
    </w:p>
    <w:p w14:paraId="4BEBB481" w14:textId="77777777" w:rsidR="009678AC" w:rsidRPr="007B0653" w:rsidRDefault="009678AC" w:rsidP="009678AC">
      <w:pPr>
        <w:tabs>
          <w:tab w:val="left" w:pos="709"/>
        </w:tabs>
        <w:ind w:left="709"/>
        <w:rPr>
          <w:rFonts w:ascii="Calibri" w:hAnsi="Calibri" w:cs="Arial"/>
          <w:b/>
          <w:spacing w:val="-2"/>
          <w:sz w:val="22"/>
          <w:szCs w:val="22"/>
          <w:lang w:eastAsia="it-IT"/>
        </w:rPr>
      </w:pPr>
    </w:p>
    <w:p w14:paraId="2C78A2E3" w14:textId="77777777" w:rsidR="009678AC" w:rsidRPr="007B0653" w:rsidRDefault="009678AC" w:rsidP="009678AC">
      <w:pPr>
        <w:numPr>
          <w:ilvl w:val="0"/>
          <w:numId w:val="8"/>
        </w:numPr>
        <w:tabs>
          <w:tab w:val="left" w:pos="709"/>
        </w:tabs>
        <w:jc w:val="both"/>
        <w:rPr>
          <w:rFonts w:ascii="Calibri" w:hAnsi="Calibri" w:cs="Arial"/>
          <w:b/>
          <w:spacing w:val="-2"/>
          <w:sz w:val="22"/>
          <w:szCs w:val="22"/>
          <w:lang w:eastAsia="it-IT"/>
        </w:rPr>
      </w:pPr>
      <w:proofErr w:type="gramStart"/>
      <w:r w:rsidRPr="007B0653">
        <w:rPr>
          <w:rFonts w:ascii="Calibri" w:hAnsi="Calibri" w:cs="Arial"/>
          <w:b/>
          <w:sz w:val="22"/>
          <w:szCs w:val="22"/>
          <w:lang w:eastAsia="it-IT"/>
        </w:rPr>
        <w:t>di</w:t>
      </w:r>
      <w:proofErr w:type="gramEnd"/>
      <w:r w:rsidRPr="007B0653">
        <w:rPr>
          <w:rFonts w:ascii="Calibri" w:hAnsi="Calibri" w:cs="Arial"/>
          <w:b/>
          <w:sz w:val="22"/>
          <w:szCs w:val="22"/>
          <w:lang w:eastAsia="it-IT"/>
        </w:rPr>
        <w:t xml:space="preserve"> non trovarsi in alcune delle situazioni di cui sopra;</w:t>
      </w:r>
    </w:p>
    <w:p w14:paraId="2B0DB921" w14:textId="77777777" w:rsidR="009678AC" w:rsidRPr="007B0653" w:rsidRDefault="009678AC" w:rsidP="009678AC">
      <w:pPr>
        <w:tabs>
          <w:tab w:val="left" w:pos="709"/>
        </w:tabs>
        <w:jc w:val="both"/>
        <w:rPr>
          <w:rFonts w:ascii="Calibri" w:hAnsi="Calibri" w:cs="Arial"/>
          <w:b/>
          <w:spacing w:val="-2"/>
          <w:sz w:val="22"/>
          <w:szCs w:val="22"/>
          <w:lang w:eastAsia="it-IT"/>
        </w:rPr>
      </w:pPr>
      <w:r w:rsidRPr="007B0653">
        <w:rPr>
          <w:rFonts w:ascii="Calibri" w:hAnsi="Calibri" w:cs="Arial"/>
          <w:b/>
          <w:sz w:val="22"/>
          <w:szCs w:val="22"/>
          <w:lang w:eastAsia="it-IT"/>
        </w:rPr>
        <w:t xml:space="preserve"> </w:t>
      </w:r>
    </w:p>
    <w:p w14:paraId="4883F896" w14:textId="77777777" w:rsidR="009678AC" w:rsidRPr="007B0653" w:rsidRDefault="009678AC" w:rsidP="009678AC">
      <w:pPr>
        <w:pStyle w:val="INFRA"/>
        <w:numPr>
          <w:ilvl w:val="0"/>
          <w:numId w:val="7"/>
        </w:numPr>
        <w:tabs>
          <w:tab w:val="left" w:pos="284"/>
        </w:tabs>
        <w:spacing w:line="240" w:lineRule="auto"/>
        <w:ind w:left="567" w:hanging="283"/>
        <w:rPr>
          <w:rFonts w:ascii="Calibri" w:hAnsi="Calibri" w:cs="Arial"/>
          <w:sz w:val="22"/>
          <w:szCs w:val="22"/>
        </w:rPr>
      </w:pPr>
      <w:r w:rsidRPr="007B0653">
        <w:rPr>
          <w:rFonts w:ascii="Calibri" w:hAnsi="Calibri" w:cs="Arial"/>
          <w:sz w:val="22"/>
          <w:szCs w:val="22"/>
        </w:rPr>
        <w:t xml:space="preserve">ai sensi dell’art. 80 comma 9, </w:t>
      </w:r>
      <w:r w:rsidRPr="007B0653">
        <w:rPr>
          <w:rFonts w:ascii="Calibri" w:hAnsi="Calibri" w:cs="Arial"/>
          <w:b/>
          <w:sz w:val="22"/>
          <w:szCs w:val="22"/>
        </w:rPr>
        <w:t>di non aver subito sentenza definitiva</w:t>
      </w:r>
      <w:r w:rsidRPr="007B0653">
        <w:rPr>
          <w:rFonts w:ascii="Calibri" w:hAnsi="Calibri" w:cs="Arial"/>
          <w:sz w:val="22"/>
          <w:szCs w:val="22"/>
        </w:rPr>
        <w:t xml:space="preserve"> che abbia comportato l’esclusione dalla partecipazione alle procedure d’appalto;</w:t>
      </w:r>
    </w:p>
    <w:p w14:paraId="09E464EB" w14:textId="77777777" w:rsidR="009678AC" w:rsidRPr="007A3FA9" w:rsidRDefault="009678AC" w:rsidP="009678AC">
      <w:pPr>
        <w:tabs>
          <w:tab w:val="left" w:pos="426"/>
          <w:tab w:val="left" w:pos="993"/>
        </w:tabs>
        <w:autoSpaceDE w:val="0"/>
        <w:spacing w:after="240"/>
        <w:jc w:val="both"/>
        <w:rPr>
          <w:rFonts w:ascii="Calibri" w:hAnsi="Calibri" w:cs="Arial"/>
          <w:color w:val="000000"/>
          <w:sz w:val="22"/>
          <w:szCs w:val="22"/>
          <w:u w:color="000000"/>
          <w:lang w:eastAsia="it-IT"/>
        </w:rPr>
      </w:pPr>
    </w:p>
    <w:p w14:paraId="1A00375B" w14:textId="77777777" w:rsidR="009678AC" w:rsidRPr="007B0653" w:rsidRDefault="009678AC" w:rsidP="009678AC">
      <w:pPr>
        <w:numPr>
          <w:ilvl w:val="0"/>
          <w:numId w:val="3"/>
        </w:numPr>
        <w:tabs>
          <w:tab w:val="left" w:pos="426"/>
        </w:tabs>
        <w:suppressAutoHyphens/>
        <w:autoSpaceDE w:val="0"/>
        <w:spacing w:after="240"/>
        <w:ind w:left="426" w:hanging="426"/>
        <w:jc w:val="both"/>
        <w:rPr>
          <w:rFonts w:ascii="Calibri" w:hAnsi="Calibri" w:cs="Arial"/>
          <w:color w:val="000000"/>
          <w:sz w:val="22"/>
          <w:szCs w:val="22"/>
          <w:u w:color="000000"/>
          <w:lang w:eastAsia="it-IT"/>
        </w:rPr>
      </w:pPr>
      <w:r w:rsidRPr="007B0653">
        <w:rPr>
          <w:rFonts w:ascii="Calibri" w:hAnsi="Calibri" w:cs="Arial"/>
          <w:color w:val="000000"/>
          <w:sz w:val="22"/>
          <w:szCs w:val="22"/>
          <w:u w:color="000000"/>
          <w:lang w:eastAsia="it-IT"/>
        </w:rPr>
        <w:t xml:space="preserve">Di essere a conoscenza che si procederà d’ufficio a verifiche </w:t>
      </w:r>
      <w:proofErr w:type="gramStart"/>
      <w:r w:rsidRPr="007B0653">
        <w:rPr>
          <w:rFonts w:ascii="Calibri" w:hAnsi="Calibri" w:cs="Arial"/>
          <w:color w:val="000000"/>
          <w:sz w:val="22"/>
          <w:szCs w:val="22"/>
          <w:u w:color="000000"/>
          <w:lang w:eastAsia="it-IT"/>
        </w:rPr>
        <w:t>in ordine alla</w:t>
      </w:r>
      <w:proofErr w:type="gramEnd"/>
      <w:r w:rsidRPr="007B0653">
        <w:rPr>
          <w:rFonts w:ascii="Calibri" w:hAnsi="Calibri" w:cs="Arial"/>
          <w:color w:val="000000"/>
          <w:sz w:val="22"/>
          <w:szCs w:val="22"/>
          <w:u w:color="000000"/>
          <w:lang w:eastAsia="it-IT"/>
        </w:rPr>
        <w:t xml:space="preserve"> veridicità delle dichiarazioni rese e di essere consapevole che, qualora la non veridicità del contenuto della presente dichiarazione fosse accertata dopo la stipula del contratto, questo potrà essere risolto di diritto dalla stazione appaltante ai sensi dell’art. </w:t>
      </w:r>
      <w:proofErr w:type="gramStart"/>
      <w:r w:rsidRPr="007B0653">
        <w:rPr>
          <w:rFonts w:ascii="Calibri" w:hAnsi="Calibri" w:cs="Arial"/>
          <w:color w:val="000000"/>
          <w:sz w:val="22"/>
          <w:szCs w:val="22"/>
          <w:u w:color="000000"/>
          <w:lang w:eastAsia="it-IT"/>
        </w:rPr>
        <w:t>1456 codice civile</w:t>
      </w:r>
      <w:proofErr w:type="gramEnd"/>
      <w:r w:rsidRPr="007B0653">
        <w:rPr>
          <w:rFonts w:ascii="Calibri" w:hAnsi="Calibri" w:cs="Arial"/>
          <w:color w:val="000000"/>
          <w:sz w:val="22"/>
          <w:szCs w:val="22"/>
          <w:u w:color="000000"/>
          <w:lang w:eastAsia="it-IT"/>
        </w:rPr>
        <w:t>;</w:t>
      </w:r>
    </w:p>
    <w:p w14:paraId="15586970" w14:textId="77777777" w:rsidR="009678AC" w:rsidRPr="007B0653" w:rsidRDefault="009678AC" w:rsidP="009678AC">
      <w:pPr>
        <w:numPr>
          <w:ilvl w:val="0"/>
          <w:numId w:val="3"/>
        </w:numPr>
        <w:suppressAutoHyphens/>
        <w:spacing w:after="240"/>
        <w:ind w:left="426" w:hanging="426"/>
        <w:jc w:val="both"/>
        <w:rPr>
          <w:rFonts w:ascii="Calibri" w:hAnsi="Calibri" w:cs="Arial"/>
          <w:sz w:val="22"/>
          <w:szCs w:val="22"/>
        </w:rPr>
      </w:pPr>
      <w:r>
        <w:rPr>
          <w:rFonts w:ascii="Calibri" w:hAnsi="Calibri" w:cs="Arial"/>
          <w:color w:val="000000"/>
          <w:sz w:val="22"/>
          <w:szCs w:val="22"/>
          <w:u w:color="000000"/>
          <w:lang w:eastAsia="it-IT"/>
        </w:rPr>
        <w:t xml:space="preserve">Di essere </w:t>
      </w:r>
      <w:r w:rsidRPr="007B0653">
        <w:rPr>
          <w:rFonts w:ascii="Calibri" w:hAnsi="Calibri" w:cs="Arial"/>
          <w:sz w:val="22"/>
          <w:szCs w:val="22"/>
        </w:rPr>
        <w:t>informato, ai sensi e per gli effetti dell’art. 13 della legge 196/2003</w:t>
      </w:r>
      <w:r w:rsidRPr="005A0386">
        <w:t xml:space="preserve"> </w:t>
      </w:r>
      <w:r w:rsidRPr="005A0386">
        <w:rPr>
          <w:rFonts w:ascii="Calibri" w:hAnsi="Calibri" w:cs="Arial"/>
          <w:sz w:val="22"/>
          <w:szCs w:val="22"/>
        </w:rPr>
        <w:t>e del GDPR (Regolam</w:t>
      </w:r>
      <w:r>
        <w:rPr>
          <w:rFonts w:ascii="Calibri" w:hAnsi="Calibri" w:cs="Arial"/>
          <w:sz w:val="22"/>
          <w:szCs w:val="22"/>
        </w:rPr>
        <w:t>ento UE 2016/679)</w:t>
      </w:r>
      <w:r w:rsidRPr="005A0386">
        <w:rPr>
          <w:rFonts w:ascii="Calibri" w:hAnsi="Calibri" w:cs="Arial"/>
          <w:sz w:val="22"/>
          <w:szCs w:val="22"/>
        </w:rPr>
        <w:t>,</w:t>
      </w:r>
      <w:r w:rsidRPr="007B0653">
        <w:rPr>
          <w:rFonts w:ascii="Calibri" w:hAnsi="Calibri" w:cs="Arial"/>
          <w:sz w:val="22"/>
          <w:szCs w:val="22"/>
        </w:rPr>
        <w:t xml:space="preserve"> che i dati personali raccolti saranno trattati, anche con strumenti informatici, esclusivamente nell’ambito del procedimento per il quale la presente dichiarazione </w:t>
      </w:r>
      <w:proofErr w:type="gramStart"/>
      <w:r w:rsidRPr="007B0653">
        <w:rPr>
          <w:rFonts w:ascii="Calibri" w:hAnsi="Calibri" w:cs="Arial"/>
          <w:sz w:val="22"/>
          <w:szCs w:val="22"/>
        </w:rPr>
        <w:t>viene</w:t>
      </w:r>
      <w:proofErr w:type="gramEnd"/>
      <w:r w:rsidRPr="007B0653">
        <w:rPr>
          <w:rFonts w:ascii="Calibri" w:hAnsi="Calibri" w:cs="Arial"/>
          <w:sz w:val="22"/>
          <w:szCs w:val="22"/>
        </w:rPr>
        <w:t xml:space="preserve"> resa;</w:t>
      </w:r>
    </w:p>
    <w:p w14:paraId="7BD1BD2F" w14:textId="77777777" w:rsidR="009678AC" w:rsidRPr="007B0653" w:rsidRDefault="009678AC" w:rsidP="009678AC">
      <w:pPr>
        <w:numPr>
          <w:ilvl w:val="0"/>
          <w:numId w:val="3"/>
        </w:numPr>
        <w:suppressAutoHyphens/>
        <w:ind w:left="426" w:hanging="426"/>
        <w:jc w:val="both"/>
        <w:rPr>
          <w:rFonts w:ascii="Calibri" w:hAnsi="Calibri" w:cs="Arial"/>
          <w:sz w:val="22"/>
          <w:szCs w:val="22"/>
        </w:rPr>
      </w:pPr>
      <w:r w:rsidRPr="007B0653">
        <w:rPr>
          <w:rFonts w:ascii="Calibri" w:hAnsi="Calibri" w:cs="Arial"/>
          <w:sz w:val="22"/>
          <w:szCs w:val="22"/>
        </w:rPr>
        <w:t xml:space="preserve">Che alla presente dichiarazione </w:t>
      </w:r>
      <w:proofErr w:type="gramStart"/>
      <w:r w:rsidRPr="007B0653">
        <w:rPr>
          <w:rFonts w:ascii="Calibri" w:hAnsi="Calibri" w:cs="Arial"/>
          <w:sz w:val="22"/>
          <w:szCs w:val="22"/>
        </w:rPr>
        <w:t>viene</w:t>
      </w:r>
      <w:proofErr w:type="gramEnd"/>
      <w:r w:rsidRPr="007B0653">
        <w:rPr>
          <w:rFonts w:ascii="Calibri" w:hAnsi="Calibri" w:cs="Arial"/>
          <w:sz w:val="22"/>
          <w:szCs w:val="22"/>
        </w:rPr>
        <w:t xml:space="preserve"> allegata, a pena di esclusione, la seguente documentazione:</w:t>
      </w:r>
    </w:p>
    <w:p w14:paraId="3853A990" w14:textId="77777777" w:rsidR="009678AC" w:rsidRPr="007B0653" w:rsidRDefault="009678AC" w:rsidP="009678AC">
      <w:pPr>
        <w:numPr>
          <w:ilvl w:val="0"/>
          <w:numId w:val="5"/>
        </w:numPr>
        <w:suppressAutoHyphens/>
        <w:ind w:left="709" w:hanging="283"/>
        <w:jc w:val="both"/>
        <w:rPr>
          <w:rFonts w:ascii="Calibri" w:hAnsi="Calibri" w:cs="Arial"/>
          <w:sz w:val="22"/>
          <w:szCs w:val="22"/>
        </w:rPr>
      </w:pPr>
      <w:r w:rsidRPr="007B0653">
        <w:rPr>
          <w:rFonts w:ascii="Calibri" w:hAnsi="Calibri" w:cs="Arial"/>
          <w:sz w:val="22"/>
          <w:szCs w:val="22"/>
        </w:rPr>
        <w:t xml:space="preserve">copia conforme all'originale della procura notarile (generale o speciale) qualora la presente dichiarazione </w:t>
      </w:r>
      <w:proofErr w:type="gramStart"/>
      <w:r w:rsidRPr="007B0653">
        <w:rPr>
          <w:rFonts w:ascii="Calibri" w:hAnsi="Calibri" w:cs="Arial"/>
          <w:sz w:val="22"/>
          <w:szCs w:val="22"/>
        </w:rPr>
        <w:t>venga</w:t>
      </w:r>
      <w:proofErr w:type="gramEnd"/>
      <w:r w:rsidRPr="007B0653">
        <w:rPr>
          <w:rFonts w:ascii="Calibri" w:hAnsi="Calibri" w:cs="Arial"/>
          <w:sz w:val="22"/>
          <w:szCs w:val="22"/>
        </w:rPr>
        <w:t xml:space="preserve"> sottoscritta da procuratore dell’</w:t>
      </w:r>
      <w:r w:rsidRPr="007B0653">
        <w:rPr>
          <w:rFonts w:ascii="Calibri" w:hAnsi="Calibri" w:cs="Arial"/>
          <w:bCs/>
          <w:sz w:val="22"/>
          <w:szCs w:val="22"/>
        </w:rPr>
        <w:t>Impresa/Società</w:t>
      </w:r>
      <w:r w:rsidRPr="007B0653">
        <w:rPr>
          <w:rFonts w:ascii="Calibri" w:hAnsi="Calibri" w:cs="Arial"/>
          <w:sz w:val="22"/>
          <w:szCs w:val="22"/>
        </w:rPr>
        <w:t>;</w:t>
      </w:r>
    </w:p>
    <w:p w14:paraId="7C9CCBF4" w14:textId="77777777" w:rsidR="009678AC" w:rsidRPr="002F2F27" w:rsidRDefault="009678AC" w:rsidP="009678AC">
      <w:pPr>
        <w:numPr>
          <w:ilvl w:val="0"/>
          <w:numId w:val="13"/>
        </w:numPr>
        <w:tabs>
          <w:tab w:val="left" w:pos="284"/>
        </w:tabs>
        <w:suppressAutoHyphens/>
        <w:contextualSpacing/>
        <w:jc w:val="both"/>
        <w:rPr>
          <w:rFonts w:ascii="Calibri" w:hAnsi="Calibri"/>
          <w:sz w:val="22"/>
          <w:szCs w:val="22"/>
        </w:rPr>
      </w:pPr>
      <w:proofErr w:type="gramStart"/>
      <w:r w:rsidRPr="007B0653">
        <w:rPr>
          <w:rFonts w:ascii="Calibri" w:hAnsi="Calibri" w:cs="Arial"/>
          <w:sz w:val="22"/>
          <w:szCs w:val="22"/>
        </w:rPr>
        <w:t>copia</w:t>
      </w:r>
      <w:proofErr w:type="gramEnd"/>
      <w:r w:rsidRPr="007B0653">
        <w:rPr>
          <w:rFonts w:ascii="Calibri" w:hAnsi="Calibri" w:cs="Arial"/>
          <w:sz w:val="22"/>
          <w:szCs w:val="22"/>
        </w:rPr>
        <w:t xml:space="preserve"> di un documento di identità in corso di validità o altro documento di riconoscimento equipollente, ai sensi dell’art. 35 co. </w:t>
      </w:r>
      <w:proofErr w:type="gramStart"/>
      <w:r w:rsidRPr="007B0653">
        <w:rPr>
          <w:rFonts w:ascii="Calibri" w:hAnsi="Calibri" w:cs="Arial"/>
          <w:sz w:val="22"/>
          <w:szCs w:val="22"/>
        </w:rPr>
        <w:t>2, del D.P.R. n. 445/2000, del sottoscrittore</w:t>
      </w:r>
      <w:proofErr w:type="gramEnd"/>
      <w:r w:rsidRPr="007B0653">
        <w:rPr>
          <w:rFonts w:ascii="Calibri" w:hAnsi="Calibri" w:cs="Arial"/>
          <w:sz w:val="22"/>
          <w:szCs w:val="22"/>
        </w:rPr>
        <w:t>.</w:t>
      </w:r>
      <w:r>
        <w:rPr>
          <w:rFonts w:ascii="Calibri" w:hAnsi="Calibri" w:cs="Arial"/>
          <w:sz w:val="22"/>
          <w:szCs w:val="22"/>
        </w:rPr>
        <w:t xml:space="preserve"> L</w:t>
      </w:r>
      <w:r w:rsidRPr="002F2F27">
        <w:rPr>
          <w:rFonts w:ascii="Calibri" w:hAnsi="Calibri"/>
          <w:sz w:val="22"/>
          <w:szCs w:val="22"/>
        </w:rPr>
        <w:t xml:space="preserve">’apposizione della firma digitale sulla dichiarazione sostitutiva sarà di per sé idonea a soddisfare i </w:t>
      </w:r>
      <w:proofErr w:type="gramStart"/>
      <w:r w:rsidRPr="002F2F27">
        <w:rPr>
          <w:rFonts w:ascii="Calibri" w:hAnsi="Calibri"/>
          <w:sz w:val="22"/>
          <w:szCs w:val="22"/>
        </w:rPr>
        <w:t>requisiti richiesti</w:t>
      </w:r>
      <w:proofErr w:type="gramEnd"/>
      <w:r w:rsidRPr="002F2F27">
        <w:rPr>
          <w:rFonts w:ascii="Calibri" w:hAnsi="Calibri"/>
          <w:sz w:val="22"/>
          <w:szCs w:val="22"/>
        </w:rPr>
        <w:t xml:space="preserve"> dichiarativi anche in assenza dell’allegazione di copia del documento di identità del dichiarante.</w:t>
      </w:r>
    </w:p>
    <w:p w14:paraId="26495D42" w14:textId="77777777" w:rsidR="009678AC" w:rsidRPr="007B0653" w:rsidRDefault="009678AC" w:rsidP="009678AC">
      <w:pPr>
        <w:jc w:val="both"/>
        <w:rPr>
          <w:rFonts w:ascii="Calibri" w:hAnsi="Calibri" w:cs="Arial"/>
          <w:sz w:val="22"/>
          <w:szCs w:val="22"/>
        </w:rPr>
      </w:pPr>
    </w:p>
    <w:p w14:paraId="678B6C24" w14:textId="77777777" w:rsidR="009678AC" w:rsidRPr="007B0653" w:rsidRDefault="009678AC" w:rsidP="009678AC">
      <w:pPr>
        <w:pStyle w:val="BodyText2"/>
        <w:jc w:val="both"/>
        <w:rPr>
          <w:rFonts w:ascii="Calibri" w:hAnsi="Calibri" w:cs="Arial"/>
          <w:szCs w:val="22"/>
        </w:rPr>
      </w:pPr>
      <w:r w:rsidRPr="007B0653">
        <w:rPr>
          <w:rFonts w:ascii="Calibri" w:hAnsi="Calibri" w:cs="Arial"/>
          <w:szCs w:val="22"/>
        </w:rPr>
        <w:t xml:space="preserve"> (Luogo e Data) </w:t>
      </w:r>
    </w:p>
    <w:p w14:paraId="6AC07FA3" w14:textId="77777777" w:rsidR="009678AC" w:rsidRPr="007B0653" w:rsidRDefault="009678AC" w:rsidP="009678AC">
      <w:pPr>
        <w:pStyle w:val="BodyText2"/>
        <w:jc w:val="both"/>
        <w:rPr>
          <w:rFonts w:ascii="Calibri" w:hAnsi="Calibri" w:cs="Arial"/>
          <w:szCs w:val="22"/>
        </w:rPr>
      </w:pPr>
      <w:r w:rsidRPr="007B0653">
        <w:rPr>
          <w:rFonts w:ascii="Calibri" w:hAnsi="Calibri" w:cs="Arial"/>
          <w:szCs w:val="22"/>
        </w:rPr>
        <w:t>_____________, ______________________</w:t>
      </w:r>
    </w:p>
    <w:p w14:paraId="75ED72E4" w14:textId="77777777" w:rsidR="009678AC" w:rsidRPr="007B0653" w:rsidRDefault="009678AC" w:rsidP="009678AC">
      <w:pPr>
        <w:pStyle w:val="BodyText2"/>
        <w:jc w:val="both"/>
        <w:rPr>
          <w:rFonts w:ascii="Calibri" w:hAnsi="Calibri" w:cs="Arial"/>
          <w:szCs w:val="22"/>
        </w:rPr>
      </w:pPr>
    </w:p>
    <w:p w14:paraId="315D9D80" w14:textId="77777777" w:rsidR="009678AC" w:rsidRPr="007B0653" w:rsidRDefault="009678AC" w:rsidP="009678AC">
      <w:pPr>
        <w:pStyle w:val="BodyText2"/>
        <w:ind w:left="4254" w:firstLine="2125"/>
        <w:jc w:val="both"/>
        <w:rPr>
          <w:rFonts w:ascii="Calibri" w:hAnsi="Calibri" w:cs="Arial"/>
          <w:szCs w:val="22"/>
        </w:rPr>
      </w:pPr>
      <w:r w:rsidRPr="007B0653">
        <w:rPr>
          <w:rFonts w:ascii="Calibri" w:hAnsi="Calibri" w:cs="Arial"/>
          <w:szCs w:val="22"/>
        </w:rPr>
        <w:t>Per l’Impresa/Società</w:t>
      </w:r>
    </w:p>
    <w:p w14:paraId="6F6FF6F6" w14:textId="77777777" w:rsidR="009678AC" w:rsidRPr="007B0653" w:rsidRDefault="009678AC" w:rsidP="009678AC">
      <w:pPr>
        <w:pStyle w:val="BodyText2"/>
        <w:ind w:left="4254"/>
        <w:jc w:val="both"/>
        <w:rPr>
          <w:rFonts w:ascii="Calibri" w:hAnsi="Calibri" w:cs="Arial"/>
          <w:szCs w:val="22"/>
        </w:rPr>
      </w:pPr>
      <w:r w:rsidRPr="007B0653">
        <w:rPr>
          <w:rFonts w:ascii="Calibri" w:hAnsi="Calibri" w:cs="Arial"/>
          <w:szCs w:val="22"/>
        </w:rPr>
        <w:t xml:space="preserve">       </w:t>
      </w:r>
    </w:p>
    <w:p w14:paraId="356235CD" w14:textId="77777777" w:rsidR="009678AC" w:rsidRPr="007B0653" w:rsidRDefault="009678AC" w:rsidP="009678AC">
      <w:pPr>
        <w:pStyle w:val="BodyText2"/>
        <w:ind w:left="4254" w:firstLine="1842"/>
        <w:jc w:val="both"/>
        <w:rPr>
          <w:rFonts w:ascii="Calibri" w:hAnsi="Calibri" w:cs="Arial"/>
          <w:szCs w:val="22"/>
        </w:rPr>
      </w:pPr>
      <w:r w:rsidRPr="007B0653">
        <w:rPr>
          <w:rFonts w:ascii="Calibri" w:hAnsi="Calibri" w:cs="Arial"/>
          <w:szCs w:val="22"/>
        </w:rPr>
        <w:t xml:space="preserve">  </w:t>
      </w:r>
      <w:r w:rsidRPr="007B0653">
        <w:rPr>
          <w:rFonts w:ascii="Calibri" w:hAnsi="Calibri" w:cs="Arial"/>
          <w:szCs w:val="22"/>
        </w:rPr>
        <w:tab/>
        <w:t xml:space="preserve"> Timbro societario</w:t>
      </w:r>
    </w:p>
    <w:p w14:paraId="13B6CBD2" w14:textId="77777777" w:rsidR="009678AC" w:rsidRDefault="009678AC" w:rsidP="009678AC">
      <w:pPr>
        <w:pStyle w:val="BodyText2"/>
        <w:jc w:val="both"/>
        <w:rPr>
          <w:rFonts w:ascii="Calibri" w:hAnsi="Calibri" w:cs="Arial"/>
          <w:szCs w:val="22"/>
        </w:rPr>
      </w:pPr>
      <w:r w:rsidRPr="007B0653">
        <w:rPr>
          <w:rFonts w:ascii="Calibri" w:hAnsi="Calibri" w:cs="Arial"/>
          <w:szCs w:val="22"/>
        </w:rPr>
        <w:t xml:space="preserve"> </w:t>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r>
      <w:r w:rsidRPr="007B0653">
        <w:rPr>
          <w:rFonts w:ascii="Calibri" w:hAnsi="Calibri" w:cs="Arial"/>
          <w:szCs w:val="22"/>
        </w:rPr>
        <w:tab/>
        <w:t xml:space="preserve">   Firma leggibile del Dichiarante</w:t>
      </w:r>
    </w:p>
    <w:p w14:paraId="66B602AA" w14:textId="77777777" w:rsidR="00567B23" w:rsidRPr="009678AC" w:rsidRDefault="009678AC" w:rsidP="009678AC">
      <w:pPr>
        <w:pStyle w:val="BodyText2"/>
        <w:ind w:left="3545"/>
        <w:jc w:val="both"/>
        <w:rPr>
          <w:rFonts w:ascii="Calibri" w:hAnsi="Calibri" w:cs="Arial"/>
          <w:szCs w:val="22"/>
        </w:rPr>
      </w:pPr>
      <w:r w:rsidRPr="007B0653">
        <w:rPr>
          <w:rFonts w:ascii="Calibri" w:hAnsi="Calibri" w:cs="Arial"/>
          <w:szCs w:val="22"/>
        </w:rPr>
        <w:t xml:space="preserve">        </w:t>
      </w:r>
      <w:r>
        <w:rPr>
          <w:rFonts w:ascii="Calibri" w:hAnsi="Calibri" w:cs="Arial"/>
          <w:szCs w:val="22"/>
        </w:rPr>
        <w:t xml:space="preserve">        </w:t>
      </w:r>
      <w:r w:rsidRPr="007B0653">
        <w:rPr>
          <w:rFonts w:ascii="Calibri" w:hAnsi="Calibri" w:cs="Arial"/>
          <w:szCs w:val="22"/>
        </w:rPr>
        <w:t>_______________________________________</w:t>
      </w:r>
    </w:p>
    <w:sectPr w:rsidR="00567B23" w:rsidRPr="009678A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85349" w14:textId="77777777" w:rsidR="00B07364" w:rsidRDefault="00B07364" w:rsidP="009678AC">
      <w:r>
        <w:separator/>
      </w:r>
    </w:p>
  </w:endnote>
  <w:endnote w:type="continuationSeparator" w:id="0">
    <w:p w14:paraId="5E33DE69" w14:textId="77777777" w:rsidR="00B07364" w:rsidRDefault="00B07364" w:rsidP="0096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350F3" w14:textId="77777777" w:rsidR="00B07364" w:rsidRDefault="00B07364" w:rsidP="009678AC">
      <w:r>
        <w:separator/>
      </w:r>
    </w:p>
  </w:footnote>
  <w:footnote w:type="continuationSeparator" w:id="0">
    <w:p w14:paraId="455E243C" w14:textId="77777777" w:rsidR="00B07364" w:rsidRDefault="00B07364" w:rsidP="009678AC">
      <w:r>
        <w:continuationSeparator/>
      </w:r>
    </w:p>
  </w:footnote>
  <w:footnote w:id="1">
    <w:p w14:paraId="1825A53E" w14:textId="77777777" w:rsidR="009678AC" w:rsidRPr="0023251F" w:rsidRDefault="009678AC" w:rsidP="009678AC">
      <w:pPr>
        <w:pStyle w:val="FootnoteText"/>
        <w:numPr>
          <w:ilvl w:val="0"/>
          <w:numId w:val="11"/>
        </w:numPr>
        <w:tabs>
          <w:tab w:val="left" w:pos="284"/>
        </w:tabs>
        <w:ind w:left="709"/>
        <w:jc w:val="both"/>
        <w:rPr>
          <w:rFonts w:ascii="Arial" w:hAnsi="Arial" w:cs="Arial"/>
          <w:sz w:val="16"/>
          <w:szCs w:val="16"/>
        </w:rPr>
      </w:pPr>
      <w:r w:rsidRPr="0023251F">
        <w:rPr>
          <w:rStyle w:val="FootnoteReference"/>
          <w:sz w:val="16"/>
          <w:szCs w:val="16"/>
        </w:rPr>
        <w:footnoteRef/>
      </w:r>
      <w:r w:rsidRPr="0023251F">
        <w:rPr>
          <w:sz w:val="16"/>
          <w:szCs w:val="16"/>
        </w:rPr>
        <w:t xml:space="preserve"> </w:t>
      </w:r>
      <w:proofErr w:type="gramStart"/>
      <w:r w:rsidRPr="0023251F">
        <w:rPr>
          <w:rFonts w:ascii="Arial" w:hAnsi="Arial" w:cs="Arial"/>
          <w:sz w:val="16"/>
          <w:szCs w:val="16"/>
        </w:rPr>
        <w:t>per</w:t>
      </w:r>
      <w:proofErr w:type="gramEnd"/>
      <w:r w:rsidRPr="0023251F">
        <w:rPr>
          <w:rFonts w:ascii="Arial" w:hAnsi="Arial" w:cs="Arial"/>
          <w:sz w:val="16"/>
          <w:szCs w:val="16"/>
        </w:rPr>
        <w:t xml:space="preserve"> le imprese individuali: titolare o direttore tecnico;</w:t>
      </w:r>
    </w:p>
    <w:p w14:paraId="7740F72A" w14:textId="77777777" w:rsidR="009678AC" w:rsidRPr="0023251F" w:rsidRDefault="009678AC" w:rsidP="009678AC">
      <w:pPr>
        <w:pStyle w:val="FootnoteText"/>
        <w:numPr>
          <w:ilvl w:val="0"/>
          <w:numId w:val="11"/>
        </w:numPr>
        <w:tabs>
          <w:tab w:val="left" w:pos="142"/>
        </w:tabs>
        <w:jc w:val="both"/>
        <w:rPr>
          <w:rFonts w:ascii="Arial" w:hAnsi="Arial" w:cs="Arial"/>
          <w:sz w:val="16"/>
          <w:szCs w:val="16"/>
        </w:rPr>
      </w:pPr>
      <w:proofErr w:type="gramStart"/>
      <w:r w:rsidRPr="0023251F">
        <w:rPr>
          <w:rFonts w:ascii="Arial" w:hAnsi="Arial" w:cs="Arial"/>
          <w:sz w:val="16"/>
          <w:szCs w:val="16"/>
        </w:rPr>
        <w:t>per</w:t>
      </w:r>
      <w:proofErr w:type="gramEnd"/>
      <w:r w:rsidRPr="0023251F">
        <w:rPr>
          <w:rFonts w:ascii="Arial" w:hAnsi="Arial" w:cs="Arial"/>
          <w:sz w:val="16"/>
          <w:szCs w:val="16"/>
        </w:rPr>
        <w:t xml:space="preserve"> le società in nome collettivo: un socio o direttore tecnico;</w:t>
      </w:r>
    </w:p>
    <w:p w14:paraId="1256F694" w14:textId="77777777" w:rsidR="009678AC" w:rsidRPr="0023251F" w:rsidRDefault="009678AC" w:rsidP="009678AC">
      <w:pPr>
        <w:pStyle w:val="FootnoteText"/>
        <w:numPr>
          <w:ilvl w:val="0"/>
          <w:numId w:val="11"/>
        </w:numPr>
        <w:tabs>
          <w:tab w:val="left" w:pos="142"/>
        </w:tabs>
        <w:jc w:val="both"/>
        <w:rPr>
          <w:rFonts w:ascii="Arial" w:hAnsi="Arial" w:cs="Arial"/>
          <w:sz w:val="16"/>
          <w:szCs w:val="16"/>
        </w:rPr>
      </w:pPr>
      <w:proofErr w:type="gramStart"/>
      <w:r w:rsidRPr="0023251F">
        <w:rPr>
          <w:rFonts w:ascii="Arial" w:hAnsi="Arial" w:cs="Arial"/>
          <w:sz w:val="16"/>
          <w:szCs w:val="16"/>
        </w:rPr>
        <w:t>per</w:t>
      </w:r>
      <w:proofErr w:type="gramEnd"/>
      <w:r w:rsidRPr="0023251F">
        <w:rPr>
          <w:rFonts w:ascii="Arial" w:hAnsi="Arial" w:cs="Arial"/>
          <w:sz w:val="16"/>
          <w:szCs w:val="16"/>
        </w:rPr>
        <w:t xml:space="preserve"> le società in accomandita semplice: tutti i soci accomandatari o direttore tecnico;</w:t>
      </w:r>
    </w:p>
    <w:p w14:paraId="2D3E4A08" w14:textId="77777777" w:rsidR="009678AC" w:rsidRDefault="009678AC" w:rsidP="009678AC">
      <w:pPr>
        <w:pStyle w:val="FootnoteText"/>
        <w:numPr>
          <w:ilvl w:val="0"/>
          <w:numId w:val="11"/>
        </w:numPr>
        <w:jc w:val="both"/>
      </w:pPr>
      <w:proofErr w:type="gramStart"/>
      <w:r w:rsidRPr="0023251F">
        <w:rPr>
          <w:rFonts w:ascii="Arial" w:hAnsi="Arial" w:cs="Arial"/>
          <w:sz w:val="16"/>
          <w:szCs w:val="16"/>
        </w:rPr>
        <w:t>per</w:t>
      </w:r>
      <w:proofErr w:type="gramEnd"/>
      <w:r w:rsidRPr="0023251F">
        <w:rPr>
          <w:rFonts w:ascii="Arial" w:hAnsi="Arial" w:cs="Arial"/>
          <w:sz w:val="16"/>
          <w:szCs w:val="16"/>
        </w:rPr>
        <w:t xml:space="preserve"> ogni altro tipo di società</w:t>
      </w:r>
      <w:r>
        <w:rPr>
          <w:rFonts w:ascii="Arial" w:hAnsi="Arial" w:cs="Arial"/>
          <w:sz w:val="16"/>
          <w:szCs w:val="16"/>
        </w:rPr>
        <w:t xml:space="preserve"> </w:t>
      </w:r>
      <w:r w:rsidRPr="006D305B">
        <w:rPr>
          <w:rFonts w:ascii="Arial" w:hAnsi="Arial" w:cs="Arial"/>
          <w:sz w:val="16"/>
          <w:szCs w:val="16"/>
        </w:rPr>
        <w:t>o consorzio:</w:t>
      </w:r>
      <w:r w:rsidRPr="0023251F">
        <w:rPr>
          <w:rFonts w:ascii="Arial" w:hAnsi="Arial" w:cs="Arial"/>
          <w:sz w:val="16"/>
          <w:szCs w:val="16"/>
        </w:rPr>
        <w:t xml:space="preserve"> membri del consiglio di amministrazione cui sia stata conferita la legale rappresentanza, ivi compresi institori e procuratori generali, membri con poteri di direzione o di vigilanza o soggetti muniti di poteri di rappresentanza, di direzione o di controllo, direttore tecnico o socio unico persona fisica, ovvero socio di maggioranza in caso di </w:t>
      </w:r>
      <w:r w:rsidRPr="006D305B">
        <w:rPr>
          <w:rFonts w:ascii="Arial" w:hAnsi="Arial" w:cs="Arial"/>
          <w:sz w:val="16"/>
          <w:szCs w:val="16"/>
        </w:rPr>
        <w:t>società con un numero di soci pari o inferiore a quattro.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2209" w14:textId="77777777" w:rsidR="009678AC" w:rsidRPr="009678AC" w:rsidRDefault="009678AC" w:rsidP="009678AC">
    <w:pPr>
      <w:pStyle w:val="Header"/>
      <w:jc w:val="center"/>
      <w:rPr>
        <w:i/>
      </w:rPr>
    </w:pPr>
    <w:r w:rsidRPr="009678AC">
      <w:rPr>
        <w:i/>
      </w:rPr>
      <w:t>carta intestata</w:t>
    </w:r>
  </w:p>
  <w:p w14:paraId="04748A31" w14:textId="77777777" w:rsidR="009678AC" w:rsidRDefault="009678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D4A"/>
    <w:multiLevelType w:val="hybridMultilevel"/>
    <w:tmpl w:val="706EA444"/>
    <w:lvl w:ilvl="0" w:tplc="BEB2350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A069B"/>
    <w:multiLevelType w:val="hybridMultilevel"/>
    <w:tmpl w:val="4F84D99A"/>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3">
    <w:nsid w:val="346F461F"/>
    <w:multiLevelType w:val="hybridMultilevel"/>
    <w:tmpl w:val="906AC64E"/>
    <w:lvl w:ilvl="0" w:tplc="C7D24852">
      <w:start w:val="1"/>
      <w:numFmt w:val="lowerLetter"/>
      <w:lvlText w:val="%1)"/>
      <w:lvlJc w:val="left"/>
      <w:pPr>
        <w:tabs>
          <w:tab w:val="num" w:pos="1135"/>
        </w:tabs>
      </w:pPr>
      <w:rPr>
        <w:rFonts w:hint="default"/>
        <w:b w:val="0"/>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9C5B7D"/>
    <w:multiLevelType w:val="hybridMultilevel"/>
    <w:tmpl w:val="81263632"/>
    <w:lvl w:ilvl="0" w:tplc="3FD42E7A">
      <w:start w:val="1"/>
      <w:numFmt w:val="bullet"/>
      <w:lvlText w:val=""/>
      <w:lvlJc w:val="left"/>
      <w:pPr>
        <w:ind w:left="1429" w:hanging="360"/>
      </w:pPr>
      <w:rPr>
        <w:rFonts w:ascii="Wingdings" w:hAnsi="Wingdings"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36761647"/>
    <w:multiLevelType w:val="hybridMultilevel"/>
    <w:tmpl w:val="33B654FA"/>
    <w:lvl w:ilvl="0" w:tplc="04100005">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nsid w:val="3C2A5A61"/>
    <w:multiLevelType w:val="hybridMultilevel"/>
    <w:tmpl w:val="F41A1562"/>
    <w:lvl w:ilvl="0" w:tplc="BEB23508">
      <w:start w:val="1"/>
      <w:numFmt w:val="bullet"/>
      <w:lvlText w:val="-"/>
      <w:lvlJc w:val="left"/>
      <w:pPr>
        <w:ind w:left="1286" w:hanging="360"/>
      </w:pPr>
      <w:rPr>
        <w:rFonts w:ascii="Times New Roman" w:hAnsi="Times New Roman"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7">
    <w:nsid w:val="451734A3"/>
    <w:multiLevelType w:val="hybridMultilevel"/>
    <w:tmpl w:val="3CBA3F3A"/>
    <w:lvl w:ilvl="0" w:tplc="BEB2350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B93044"/>
    <w:multiLevelType w:val="hybridMultilevel"/>
    <w:tmpl w:val="CD801BE8"/>
    <w:lvl w:ilvl="0" w:tplc="B76C61BA">
      <w:start w:val="12"/>
      <w:numFmt w:val="lowerLetter"/>
      <w:lvlText w:val="%1)"/>
      <w:lvlJc w:val="left"/>
      <w:pPr>
        <w:tabs>
          <w:tab w:val="num" w:pos="284"/>
        </w:tabs>
        <w:ind w:left="0" w:firstLine="0"/>
      </w:pPr>
      <w:rPr>
        <w:rFonts w:hint="default"/>
        <w:b w:val="0"/>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5F44FC"/>
    <w:multiLevelType w:val="hybridMultilevel"/>
    <w:tmpl w:val="636C9BA0"/>
    <w:lvl w:ilvl="0" w:tplc="04100005">
      <w:start w:val="1"/>
      <w:numFmt w:val="bullet"/>
      <w:lvlText w:val=""/>
      <w:lvlJc w:val="left"/>
      <w:pPr>
        <w:tabs>
          <w:tab w:val="num" w:pos="454"/>
        </w:tabs>
      </w:pPr>
      <w:rPr>
        <w:rFonts w:ascii="Wingdings" w:hAnsi="Wingdings" w:hint="default"/>
        <w:b/>
        <w:i w:val="0"/>
        <w:sz w:val="22"/>
        <w:szCs w:val="22"/>
      </w:rPr>
    </w:lvl>
    <w:lvl w:ilvl="1" w:tplc="C7D24852">
      <w:start w:val="1"/>
      <w:numFmt w:val="lowerLetter"/>
      <w:lvlText w:val="%2)"/>
      <w:lvlJc w:val="left"/>
      <w:pPr>
        <w:tabs>
          <w:tab w:val="num" w:pos="284"/>
        </w:tabs>
      </w:pPr>
      <w:rPr>
        <w:rFonts w:hint="default"/>
        <w:b w:val="0"/>
        <w:i/>
        <w:sz w:val="20"/>
        <w:szCs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661C193A"/>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7247EDA"/>
    <w:multiLevelType w:val="hybridMultilevel"/>
    <w:tmpl w:val="E92823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9"/>
  </w:num>
  <w:num w:numId="5">
    <w:abstractNumId w:val="6"/>
  </w:num>
  <w:num w:numId="6">
    <w:abstractNumId w:val="10"/>
  </w:num>
  <w:num w:numId="7">
    <w:abstractNumId w:val="5"/>
  </w:num>
  <w:num w:numId="8">
    <w:abstractNumId w:val="1"/>
  </w:num>
  <w:num w:numId="9">
    <w:abstractNumId w:val="3"/>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AC"/>
    <w:rsid w:val="00567B23"/>
    <w:rsid w:val="0074763E"/>
    <w:rsid w:val="0076141B"/>
    <w:rsid w:val="009678AC"/>
    <w:rsid w:val="00B07364"/>
    <w:rsid w:val="00E152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4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A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678AC"/>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78AC"/>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78AC"/>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678A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678A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78A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78A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78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78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8AC"/>
    <w:pPr>
      <w:tabs>
        <w:tab w:val="center" w:pos="4819"/>
        <w:tab w:val="right" w:pos="9638"/>
      </w:tabs>
    </w:pPr>
  </w:style>
  <w:style w:type="character" w:customStyle="1" w:styleId="HeaderChar">
    <w:name w:val="Header Char"/>
    <w:basedOn w:val="DefaultParagraphFont"/>
    <w:link w:val="Header"/>
    <w:uiPriority w:val="99"/>
    <w:rsid w:val="009678AC"/>
  </w:style>
  <w:style w:type="paragraph" w:styleId="Footer">
    <w:name w:val="footer"/>
    <w:basedOn w:val="Normal"/>
    <w:link w:val="FooterChar"/>
    <w:uiPriority w:val="99"/>
    <w:unhideWhenUsed/>
    <w:rsid w:val="009678AC"/>
    <w:pPr>
      <w:tabs>
        <w:tab w:val="center" w:pos="4819"/>
        <w:tab w:val="right" w:pos="9638"/>
      </w:tabs>
    </w:pPr>
  </w:style>
  <w:style w:type="character" w:customStyle="1" w:styleId="FooterChar">
    <w:name w:val="Footer Char"/>
    <w:basedOn w:val="DefaultParagraphFont"/>
    <w:link w:val="Footer"/>
    <w:uiPriority w:val="99"/>
    <w:rsid w:val="009678AC"/>
  </w:style>
  <w:style w:type="character" w:customStyle="1" w:styleId="Heading1Char">
    <w:name w:val="Heading 1 Char"/>
    <w:basedOn w:val="DefaultParagraphFont"/>
    <w:link w:val="Heading1"/>
    <w:uiPriority w:val="9"/>
    <w:rsid w:val="009678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78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78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78A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678A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9678A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678A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9678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8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678AC"/>
    <w:pPr>
      <w:spacing w:after="200" w:line="276" w:lineRule="auto"/>
      <w:ind w:left="720"/>
      <w:contextualSpacing/>
    </w:pPr>
    <w:rPr>
      <w:rFonts w:ascii="Calibri" w:eastAsia="Calibri" w:hAnsi="Calibri" w:cs="Times New Roman"/>
      <w:sz w:val="22"/>
      <w:szCs w:val="20"/>
    </w:rPr>
  </w:style>
  <w:style w:type="paragraph" w:styleId="BodyText">
    <w:name w:val="Body Text"/>
    <w:basedOn w:val="Normal"/>
    <w:link w:val="BodyTextChar"/>
    <w:uiPriority w:val="99"/>
    <w:semiHidden/>
    <w:unhideWhenUsed/>
    <w:rsid w:val="009678AC"/>
    <w:pPr>
      <w:spacing w:after="120"/>
    </w:pPr>
  </w:style>
  <w:style w:type="character" w:customStyle="1" w:styleId="BodyTextChar">
    <w:name w:val="Body Text Char"/>
    <w:basedOn w:val="DefaultParagraphFont"/>
    <w:link w:val="BodyText"/>
    <w:uiPriority w:val="99"/>
    <w:semiHidden/>
    <w:rsid w:val="009678AC"/>
    <w:rPr>
      <w:rFonts w:ascii="Times New Roman" w:hAnsi="Times New Roman"/>
      <w:sz w:val="24"/>
      <w:szCs w:val="24"/>
    </w:rPr>
  </w:style>
  <w:style w:type="paragraph" w:styleId="BodyText2">
    <w:name w:val="Body Text 2"/>
    <w:basedOn w:val="Normal"/>
    <w:link w:val="BodyText2Char"/>
    <w:uiPriority w:val="99"/>
    <w:unhideWhenUsed/>
    <w:rsid w:val="009678AC"/>
    <w:pPr>
      <w:spacing w:after="120" w:line="480" w:lineRule="auto"/>
    </w:pPr>
  </w:style>
  <w:style w:type="character" w:customStyle="1" w:styleId="BodyText2Char">
    <w:name w:val="Body Text 2 Char"/>
    <w:basedOn w:val="DefaultParagraphFont"/>
    <w:link w:val="BodyText2"/>
    <w:uiPriority w:val="99"/>
    <w:rsid w:val="009678AC"/>
    <w:rPr>
      <w:rFonts w:ascii="Times New Roman" w:hAnsi="Times New Roman"/>
      <w:sz w:val="24"/>
      <w:szCs w:val="24"/>
    </w:rPr>
  </w:style>
  <w:style w:type="character" w:styleId="FootnoteReference">
    <w:name w:val="footnote reference"/>
    <w:semiHidden/>
    <w:rsid w:val="009678AC"/>
    <w:rPr>
      <w:vertAlign w:val="superscript"/>
    </w:rPr>
  </w:style>
  <w:style w:type="paragraph" w:styleId="FootnoteText">
    <w:name w:val="footnote text"/>
    <w:basedOn w:val="Normal"/>
    <w:link w:val="FootnoteTextChar"/>
    <w:semiHidden/>
    <w:rsid w:val="009678AC"/>
    <w:pPr>
      <w:suppressAutoHyphens/>
    </w:pPr>
    <w:rPr>
      <w:rFonts w:eastAsia="Times New Roman" w:cs="Times New Roman"/>
      <w:sz w:val="20"/>
      <w:szCs w:val="20"/>
      <w:lang w:eastAsia="ar-SA"/>
    </w:rPr>
  </w:style>
  <w:style w:type="character" w:customStyle="1" w:styleId="FootnoteTextChar">
    <w:name w:val="Footnote Text Char"/>
    <w:basedOn w:val="DefaultParagraphFont"/>
    <w:link w:val="FootnoteText"/>
    <w:semiHidden/>
    <w:rsid w:val="009678AC"/>
    <w:rPr>
      <w:rFonts w:ascii="Times New Roman" w:eastAsia="Times New Roman" w:hAnsi="Times New Roman" w:cs="Times New Roman"/>
      <w:sz w:val="20"/>
      <w:szCs w:val="20"/>
      <w:lang w:eastAsia="ar-SA"/>
    </w:rPr>
  </w:style>
  <w:style w:type="paragraph" w:customStyle="1" w:styleId="INFRA">
    <w:name w:val="INFRA"/>
    <w:basedOn w:val="Normal"/>
    <w:uiPriority w:val="99"/>
    <w:rsid w:val="009678AC"/>
    <w:pPr>
      <w:widowControl w:val="0"/>
      <w:autoSpaceDE w:val="0"/>
      <w:autoSpaceDN w:val="0"/>
      <w:adjustRightInd w:val="0"/>
      <w:spacing w:line="238" w:lineRule="atLeast"/>
      <w:ind w:firstLine="340"/>
      <w:jc w:val="both"/>
      <w:textAlignment w:val="center"/>
    </w:pPr>
    <w:rPr>
      <w:rFonts w:ascii="NewAsterLTStd" w:eastAsia="Times New Roman" w:hAnsi="NewAsterLTStd" w:cs="NewAsterLTStd"/>
      <w:color w:val="000000"/>
      <w:sz w:val="20"/>
      <w:szCs w:val="20"/>
      <w:u w:color="00000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A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678AC"/>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78AC"/>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78AC"/>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678A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678A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78A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78A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78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78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8AC"/>
    <w:pPr>
      <w:tabs>
        <w:tab w:val="center" w:pos="4819"/>
        <w:tab w:val="right" w:pos="9638"/>
      </w:tabs>
    </w:pPr>
  </w:style>
  <w:style w:type="character" w:customStyle="1" w:styleId="HeaderChar">
    <w:name w:val="Header Char"/>
    <w:basedOn w:val="DefaultParagraphFont"/>
    <w:link w:val="Header"/>
    <w:uiPriority w:val="99"/>
    <w:rsid w:val="009678AC"/>
  </w:style>
  <w:style w:type="paragraph" w:styleId="Footer">
    <w:name w:val="footer"/>
    <w:basedOn w:val="Normal"/>
    <w:link w:val="FooterChar"/>
    <w:uiPriority w:val="99"/>
    <w:unhideWhenUsed/>
    <w:rsid w:val="009678AC"/>
    <w:pPr>
      <w:tabs>
        <w:tab w:val="center" w:pos="4819"/>
        <w:tab w:val="right" w:pos="9638"/>
      </w:tabs>
    </w:pPr>
  </w:style>
  <w:style w:type="character" w:customStyle="1" w:styleId="FooterChar">
    <w:name w:val="Footer Char"/>
    <w:basedOn w:val="DefaultParagraphFont"/>
    <w:link w:val="Footer"/>
    <w:uiPriority w:val="99"/>
    <w:rsid w:val="009678AC"/>
  </w:style>
  <w:style w:type="character" w:customStyle="1" w:styleId="Heading1Char">
    <w:name w:val="Heading 1 Char"/>
    <w:basedOn w:val="DefaultParagraphFont"/>
    <w:link w:val="Heading1"/>
    <w:uiPriority w:val="9"/>
    <w:rsid w:val="009678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78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78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78A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678A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9678A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678A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9678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8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678AC"/>
    <w:pPr>
      <w:spacing w:after="200" w:line="276" w:lineRule="auto"/>
      <w:ind w:left="720"/>
      <w:contextualSpacing/>
    </w:pPr>
    <w:rPr>
      <w:rFonts w:ascii="Calibri" w:eastAsia="Calibri" w:hAnsi="Calibri" w:cs="Times New Roman"/>
      <w:sz w:val="22"/>
      <w:szCs w:val="20"/>
    </w:rPr>
  </w:style>
  <w:style w:type="paragraph" w:styleId="BodyText">
    <w:name w:val="Body Text"/>
    <w:basedOn w:val="Normal"/>
    <w:link w:val="BodyTextChar"/>
    <w:uiPriority w:val="99"/>
    <w:semiHidden/>
    <w:unhideWhenUsed/>
    <w:rsid w:val="009678AC"/>
    <w:pPr>
      <w:spacing w:after="120"/>
    </w:pPr>
  </w:style>
  <w:style w:type="character" w:customStyle="1" w:styleId="BodyTextChar">
    <w:name w:val="Body Text Char"/>
    <w:basedOn w:val="DefaultParagraphFont"/>
    <w:link w:val="BodyText"/>
    <w:uiPriority w:val="99"/>
    <w:semiHidden/>
    <w:rsid w:val="009678AC"/>
    <w:rPr>
      <w:rFonts w:ascii="Times New Roman" w:hAnsi="Times New Roman"/>
      <w:sz w:val="24"/>
      <w:szCs w:val="24"/>
    </w:rPr>
  </w:style>
  <w:style w:type="paragraph" w:styleId="BodyText2">
    <w:name w:val="Body Text 2"/>
    <w:basedOn w:val="Normal"/>
    <w:link w:val="BodyText2Char"/>
    <w:uiPriority w:val="99"/>
    <w:unhideWhenUsed/>
    <w:rsid w:val="009678AC"/>
    <w:pPr>
      <w:spacing w:after="120" w:line="480" w:lineRule="auto"/>
    </w:pPr>
  </w:style>
  <w:style w:type="character" w:customStyle="1" w:styleId="BodyText2Char">
    <w:name w:val="Body Text 2 Char"/>
    <w:basedOn w:val="DefaultParagraphFont"/>
    <w:link w:val="BodyText2"/>
    <w:uiPriority w:val="99"/>
    <w:rsid w:val="009678AC"/>
    <w:rPr>
      <w:rFonts w:ascii="Times New Roman" w:hAnsi="Times New Roman"/>
      <w:sz w:val="24"/>
      <w:szCs w:val="24"/>
    </w:rPr>
  </w:style>
  <w:style w:type="character" w:styleId="FootnoteReference">
    <w:name w:val="footnote reference"/>
    <w:semiHidden/>
    <w:rsid w:val="009678AC"/>
    <w:rPr>
      <w:vertAlign w:val="superscript"/>
    </w:rPr>
  </w:style>
  <w:style w:type="paragraph" w:styleId="FootnoteText">
    <w:name w:val="footnote text"/>
    <w:basedOn w:val="Normal"/>
    <w:link w:val="FootnoteTextChar"/>
    <w:semiHidden/>
    <w:rsid w:val="009678AC"/>
    <w:pPr>
      <w:suppressAutoHyphens/>
    </w:pPr>
    <w:rPr>
      <w:rFonts w:eastAsia="Times New Roman" w:cs="Times New Roman"/>
      <w:sz w:val="20"/>
      <w:szCs w:val="20"/>
      <w:lang w:eastAsia="ar-SA"/>
    </w:rPr>
  </w:style>
  <w:style w:type="character" w:customStyle="1" w:styleId="FootnoteTextChar">
    <w:name w:val="Footnote Text Char"/>
    <w:basedOn w:val="DefaultParagraphFont"/>
    <w:link w:val="FootnoteText"/>
    <w:semiHidden/>
    <w:rsid w:val="009678AC"/>
    <w:rPr>
      <w:rFonts w:ascii="Times New Roman" w:eastAsia="Times New Roman" w:hAnsi="Times New Roman" w:cs="Times New Roman"/>
      <w:sz w:val="20"/>
      <w:szCs w:val="20"/>
      <w:lang w:eastAsia="ar-SA"/>
    </w:rPr>
  </w:style>
  <w:style w:type="paragraph" w:customStyle="1" w:styleId="INFRA">
    <w:name w:val="INFRA"/>
    <w:basedOn w:val="Normal"/>
    <w:uiPriority w:val="99"/>
    <w:rsid w:val="009678AC"/>
    <w:pPr>
      <w:widowControl w:val="0"/>
      <w:autoSpaceDE w:val="0"/>
      <w:autoSpaceDN w:val="0"/>
      <w:adjustRightInd w:val="0"/>
      <w:spacing w:line="238" w:lineRule="atLeast"/>
      <w:ind w:firstLine="340"/>
      <w:jc w:val="both"/>
      <w:textAlignment w:val="center"/>
    </w:pPr>
    <w:rPr>
      <w:rFonts w:ascii="NewAsterLTStd" w:eastAsia="Times New Roman" w:hAnsi="NewAsterLTStd" w:cs="NewAsterLTStd"/>
      <w:color w:val="000000"/>
      <w:sz w:val="20"/>
      <w:szCs w:val="2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12250</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principessa</cp:lastModifiedBy>
  <cp:revision>2</cp:revision>
  <dcterms:created xsi:type="dcterms:W3CDTF">2022-11-25T12:29:00Z</dcterms:created>
  <dcterms:modified xsi:type="dcterms:W3CDTF">2022-11-25T12:29:00Z</dcterms:modified>
</cp:coreProperties>
</file>