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8F6C7A" w:rsidRDefault="00F100E4" w:rsidP="00281B9E">
      <w:pPr>
        <w:jc w:val="both"/>
        <w:rPr>
          <w:rFonts w:cstheme="minorHAnsi"/>
          <w:sz w:val="21"/>
          <w:szCs w:val="21"/>
        </w:rPr>
      </w:pPr>
    </w:p>
    <w:p w14:paraId="7D0ABDA2" w14:textId="77777777" w:rsidR="00D8562B" w:rsidRPr="003D0F78" w:rsidRDefault="00281B9E" w:rsidP="00D8562B">
      <w:pPr>
        <w:ind w:right="1"/>
        <w:jc w:val="center"/>
        <w:rPr>
          <w:rFonts w:eastAsia="Arial" w:cstheme="minorHAnsi"/>
          <w:b/>
          <w:lang w:eastAsia="it-IT"/>
        </w:rPr>
      </w:pPr>
      <w:r w:rsidRPr="008F6C7A">
        <w:rPr>
          <w:rFonts w:cstheme="minorHAnsi"/>
          <w:b/>
          <w:bCs/>
          <w:sz w:val="21"/>
          <w:szCs w:val="21"/>
        </w:rPr>
        <w:t>OGGETTO</w:t>
      </w:r>
      <w:r w:rsidRPr="008F6C7A">
        <w:rPr>
          <w:rFonts w:cstheme="minorHAnsi"/>
          <w:sz w:val="21"/>
          <w:szCs w:val="21"/>
        </w:rPr>
        <w:t xml:space="preserve">: </w:t>
      </w:r>
    </w:p>
    <w:p w14:paraId="74A83DE9" w14:textId="77777777" w:rsidR="008C4E55" w:rsidRPr="003D0F78" w:rsidRDefault="008C4E55" w:rsidP="008C4E55">
      <w:pPr>
        <w:ind w:right="1"/>
        <w:jc w:val="center"/>
        <w:rPr>
          <w:rFonts w:eastAsia="Arial" w:cstheme="minorHAnsi"/>
          <w:b/>
          <w:lang w:eastAsia="it-IT"/>
        </w:rPr>
      </w:pPr>
    </w:p>
    <w:p w14:paraId="755C0B27" w14:textId="77777777" w:rsidR="008C4E55" w:rsidRPr="003D0F78" w:rsidRDefault="008C4E55" w:rsidP="008C4E55">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Pr>
          <w:rFonts w:cstheme="minorHAnsi"/>
          <w:b/>
        </w:rPr>
        <w:t xml:space="preserve">FORNITURA –METALLIZZATORE PER  </w:t>
      </w:r>
      <w:r w:rsidRPr="00FD4F11">
        <w:rPr>
          <w:rFonts w:cstheme="minorHAnsi"/>
          <w:b/>
        </w:rPr>
        <w:t xml:space="preserve">BONDING MACHINE </w:t>
      </w:r>
      <w:r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28632EEA" w14:textId="3C50A65B" w:rsidR="007A77FA" w:rsidRPr="003D0F78" w:rsidRDefault="007A77FA" w:rsidP="007A77FA">
      <w:pPr>
        <w:tabs>
          <w:tab w:val="left" w:pos="2947"/>
        </w:tabs>
        <w:jc w:val="both"/>
        <w:rPr>
          <w:rFonts w:cstheme="minorHAnsi"/>
          <w:b/>
        </w:rPr>
      </w:pPr>
      <w:bookmarkStart w:id="0" w:name="_GoBack"/>
      <w:bookmarkEnd w:id="0"/>
    </w:p>
    <w:p w14:paraId="7AEF3E05" w14:textId="47C69587" w:rsidR="00E734E1" w:rsidRPr="003D0F78" w:rsidRDefault="00E734E1" w:rsidP="00E734E1">
      <w:pPr>
        <w:tabs>
          <w:tab w:val="left" w:pos="2947"/>
        </w:tabs>
        <w:jc w:val="both"/>
        <w:rPr>
          <w:rFonts w:cstheme="minorHAnsi"/>
          <w:b/>
        </w:rPr>
      </w:pPr>
    </w:p>
    <w:p w14:paraId="34CAC9EB" w14:textId="519FCFAF" w:rsidR="00E725D9" w:rsidRPr="003D0F78" w:rsidRDefault="00E725D9" w:rsidP="00E725D9">
      <w:pPr>
        <w:tabs>
          <w:tab w:val="left" w:pos="2947"/>
        </w:tabs>
        <w:jc w:val="both"/>
        <w:rPr>
          <w:rFonts w:cstheme="minorHAnsi"/>
          <w:b/>
        </w:rPr>
      </w:pPr>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lastRenderedPageBreak/>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4204" w14:textId="77777777" w:rsidR="003D130F" w:rsidRDefault="003D130F" w:rsidP="00A20920">
      <w:r>
        <w:separator/>
      </w:r>
    </w:p>
  </w:endnote>
  <w:endnote w:type="continuationSeparator" w:id="0">
    <w:p w14:paraId="3CC48272" w14:textId="77777777" w:rsidR="003D130F" w:rsidRDefault="003D130F"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732844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C4E55">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C4E55">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CFDF" w14:textId="77777777" w:rsidR="003D130F" w:rsidRDefault="003D130F" w:rsidP="00A20920">
      <w:r>
        <w:separator/>
      </w:r>
    </w:p>
  </w:footnote>
  <w:footnote w:type="continuationSeparator" w:id="0">
    <w:p w14:paraId="0C23A54E" w14:textId="77777777" w:rsidR="003D130F" w:rsidRDefault="003D130F"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130F"/>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C4E55"/>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8562B"/>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6FEC25-F54D-4458-BA28-FA718D6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2023-10-10T09:47:00Z</dcterms:created>
  <dcterms:modified xsi:type="dcterms:W3CDTF">2023-10-10T09:47:00Z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