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57F7" w14:textId="77777777" w:rsidR="00650C87" w:rsidRDefault="004A6A48">
      <w:pPr>
        <w:shd w:val="clear" w:color="auto" w:fill="FFFFFF"/>
        <w:jc w:val="both"/>
        <w:rPr>
          <w:smallCaps/>
          <w:sz w:val="22"/>
          <w:szCs w:val="22"/>
        </w:rPr>
      </w:pPr>
      <w:r>
        <w:rPr>
          <w:b/>
          <w:sz w:val="22"/>
          <w:szCs w:val="22"/>
        </w:rPr>
        <w:t xml:space="preserve">DETTAGLIO STIMA COSTI AZIENDALI E MANODOPERA </w:t>
      </w:r>
      <w:r>
        <w:rPr>
          <w:smallCaps/>
          <w:sz w:val="22"/>
          <w:szCs w:val="22"/>
        </w:rPr>
        <w:t>GARA A PROCEDURA APERTA SOPRA SOGLIA COMUNITARIA SU PIATTAFORMA TELEMATICA ASP DI CONSIP SPA AI SENSI DELL’ART. 71 DEL DECRETO LEGISLATIVO N. 36/2023 PER L’AFFIDAMENTO DELLA FORNITURA DEL SERVIZIO DI RILEVAZIONE ED ACQUISIZIONE DATI PER LO SVOLGIMENTO IN I</w:t>
      </w:r>
      <w:r>
        <w:rPr>
          <w:smallCaps/>
          <w:sz w:val="22"/>
          <w:szCs w:val="22"/>
        </w:rPr>
        <w:t>TALIA DI UN SERVIZIO DI RECLUTAMENTO E PREPARAZIONE DI CAMPIONI STATISTICAMENTE RAPPRESENTATIVI PER UN TOTALE DI CIRCA 27.400 INDIVIDUI E 1.000 FAMIGLIE RISPONDENTI NELL’AMBITO DEL PIANO NAZIONALE RIPRESA E RESILIENZA (PNRR) MISSIONE 4, “ISTRUZIONE E RICER</w:t>
      </w:r>
      <w:r>
        <w:rPr>
          <w:smallCaps/>
          <w:sz w:val="22"/>
          <w:szCs w:val="22"/>
        </w:rPr>
        <w:t>CA” - COMPONENTE 2, “DALLA RICERCA ALL’IMPRESA” - LINEA DI INVESTIMENTO 3.1, “FONDO PER LA REALIZZAZIONE DI UN SISTEMA INTEGRATO DI INFRASTRUTTURE DI RICERCA E INNOVAZIONE”, FINANZIATO DALL’UNIONE EUROPEA – NEXTGENERATIONEU-  PROGETTO FOSSR</w:t>
      </w:r>
    </w:p>
    <w:p w14:paraId="793D836E" w14:textId="77777777" w:rsidR="00650C87" w:rsidRDefault="004A6A48">
      <w:pPr>
        <w:shd w:val="clear" w:color="auto" w:fill="FFFFFF"/>
        <w:jc w:val="both"/>
        <w:rPr>
          <w:b/>
          <w:smallCaps/>
          <w:sz w:val="22"/>
          <w:szCs w:val="22"/>
        </w:rPr>
      </w:pPr>
      <w:r>
        <w:rPr>
          <w:smallCaps/>
          <w:sz w:val="22"/>
          <w:szCs w:val="22"/>
        </w:rPr>
        <w:t>CUP B83C2200395</w:t>
      </w:r>
      <w:r>
        <w:rPr>
          <w:smallCaps/>
          <w:sz w:val="22"/>
          <w:szCs w:val="22"/>
        </w:rPr>
        <w:t>0001 CIG A01BC2BACC</w:t>
      </w:r>
      <w:r>
        <w:rPr>
          <w:smallCaps/>
          <w:sz w:val="22"/>
          <w:szCs w:val="22"/>
          <w:highlight w:val="yellow"/>
        </w:rPr>
        <w:t xml:space="preserve"> </w:t>
      </w:r>
    </w:p>
    <w:p w14:paraId="47E817F5" w14:textId="77777777" w:rsidR="00650C87" w:rsidRDefault="00650C87">
      <w:pPr>
        <w:shd w:val="clear" w:color="auto" w:fill="FFFFFF"/>
        <w:rPr>
          <w:b/>
          <w:color w:val="FF0000"/>
          <w:sz w:val="20"/>
          <w:szCs w:val="20"/>
        </w:rPr>
      </w:pPr>
    </w:p>
    <w:tbl>
      <w:tblPr>
        <w:tblStyle w:val="a"/>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778"/>
        <w:gridCol w:w="6289"/>
      </w:tblGrid>
      <w:tr w:rsidR="00650C87" w14:paraId="11A6E24B" w14:textId="77777777">
        <w:trPr>
          <w:jc w:val="center"/>
        </w:trPr>
        <w:tc>
          <w:tcPr>
            <w:tcW w:w="3340" w:type="dxa"/>
            <w:gridSpan w:val="2"/>
            <w:tcBorders>
              <w:top w:val="single" w:sz="4" w:space="0" w:color="000000"/>
              <w:left w:val="single" w:sz="4" w:space="0" w:color="000000"/>
              <w:bottom w:val="single" w:sz="4" w:space="0" w:color="000000"/>
              <w:right w:val="single" w:sz="4" w:space="0" w:color="000000"/>
            </w:tcBorders>
          </w:tcPr>
          <w:p w14:paraId="2DEBFBBB" w14:textId="77777777" w:rsidR="00650C87" w:rsidRDefault="004A6A48">
            <w:pPr>
              <w:pBdr>
                <w:top w:val="nil"/>
                <w:left w:val="nil"/>
                <w:bottom w:val="nil"/>
                <w:right w:val="nil"/>
                <w:between w:val="nil"/>
              </w:pBdr>
              <w:tabs>
                <w:tab w:val="left" w:pos="-1800"/>
                <w:tab w:val="left" w:pos="1080"/>
                <w:tab w:val="left" w:pos="1800"/>
                <w:tab w:val="left" w:pos="6300"/>
              </w:tabs>
              <w:spacing w:before="40" w:after="40"/>
              <w:rPr>
                <w:i/>
                <w:color w:val="000000"/>
                <w:sz w:val="20"/>
                <w:szCs w:val="20"/>
              </w:rPr>
            </w:pPr>
            <w:r>
              <w:rPr>
                <w:color w:val="000000"/>
                <w:sz w:val="20"/>
                <w:szCs w:val="20"/>
              </w:rPr>
              <w:t>Il sottoscritto</w:t>
            </w:r>
          </w:p>
        </w:tc>
        <w:tc>
          <w:tcPr>
            <w:tcW w:w="6289" w:type="dxa"/>
            <w:tcBorders>
              <w:top w:val="single" w:sz="4" w:space="0" w:color="000000"/>
              <w:left w:val="single" w:sz="4" w:space="0" w:color="000000"/>
              <w:bottom w:val="single" w:sz="4" w:space="0" w:color="000000"/>
              <w:right w:val="single" w:sz="4" w:space="0" w:color="000000"/>
            </w:tcBorders>
          </w:tcPr>
          <w:p w14:paraId="5124F3B9" w14:textId="77777777" w:rsidR="00650C87" w:rsidRDefault="00650C87">
            <w:pPr>
              <w:pBdr>
                <w:top w:val="nil"/>
                <w:left w:val="nil"/>
                <w:bottom w:val="nil"/>
                <w:right w:val="nil"/>
                <w:between w:val="nil"/>
              </w:pBdr>
              <w:tabs>
                <w:tab w:val="left" w:pos="-1800"/>
                <w:tab w:val="left" w:pos="1080"/>
                <w:tab w:val="left" w:pos="1800"/>
                <w:tab w:val="left" w:pos="6300"/>
              </w:tabs>
              <w:spacing w:before="40" w:after="40"/>
              <w:rPr>
                <w:i/>
                <w:color w:val="000000"/>
                <w:sz w:val="20"/>
                <w:szCs w:val="20"/>
              </w:rPr>
            </w:pPr>
          </w:p>
        </w:tc>
      </w:tr>
      <w:tr w:rsidR="00650C87" w14:paraId="3B775424" w14:textId="77777777">
        <w:trPr>
          <w:jc w:val="center"/>
        </w:trPr>
        <w:tc>
          <w:tcPr>
            <w:tcW w:w="3340" w:type="dxa"/>
            <w:gridSpan w:val="2"/>
            <w:tcBorders>
              <w:top w:val="single" w:sz="4" w:space="0" w:color="000000"/>
              <w:left w:val="single" w:sz="4" w:space="0" w:color="000000"/>
              <w:bottom w:val="single" w:sz="4" w:space="0" w:color="000000"/>
              <w:right w:val="single" w:sz="4" w:space="0" w:color="000000"/>
            </w:tcBorders>
          </w:tcPr>
          <w:p w14:paraId="4A4401CE" w14:textId="77777777" w:rsidR="00650C87" w:rsidRDefault="004A6A48">
            <w:pPr>
              <w:pBdr>
                <w:top w:val="nil"/>
                <w:left w:val="nil"/>
                <w:bottom w:val="nil"/>
                <w:right w:val="nil"/>
                <w:between w:val="nil"/>
              </w:pBdr>
              <w:tabs>
                <w:tab w:val="left" w:pos="-1800"/>
                <w:tab w:val="left" w:pos="1080"/>
                <w:tab w:val="left" w:pos="1800"/>
                <w:tab w:val="left" w:pos="6300"/>
              </w:tabs>
              <w:spacing w:before="40" w:after="40"/>
              <w:rPr>
                <w:i/>
                <w:color w:val="000000"/>
                <w:sz w:val="20"/>
                <w:szCs w:val="20"/>
              </w:rPr>
            </w:pPr>
            <w:r>
              <w:rPr>
                <w:color w:val="000000"/>
                <w:sz w:val="20"/>
                <w:szCs w:val="20"/>
              </w:rPr>
              <w:t>Codice fiscale</w:t>
            </w:r>
          </w:p>
        </w:tc>
        <w:tc>
          <w:tcPr>
            <w:tcW w:w="6289" w:type="dxa"/>
            <w:tcBorders>
              <w:top w:val="single" w:sz="4" w:space="0" w:color="000000"/>
              <w:left w:val="single" w:sz="4" w:space="0" w:color="000000"/>
              <w:bottom w:val="single" w:sz="4" w:space="0" w:color="000000"/>
              <w:right w:val="single" w:sz="4" w:space="0" w:color="000000"/>
            </w:tcBorders>
          </w:tcPr>
          <w:p w14:paraId="2E061C45" w14:textId="77777777" w:rsidR="00650C87" w:rsidRDefault="00650C87">
            <w:pPr>
              <w:pBdr>
                <w:top w:val="nil"/>
                <w:left w:val="nil"/>
                <w:bottom w:val="nil"/>
                <w:right w:val="nil"/>
                <w:between w:val="nil"/>
              </w:pBdr>
              <w:tabs>
                <w:tab w:val="left" w:pos="-1800"/>
                <w:tab w:val="left" w:pos="1080"/>
                <w:tab w:val="left" w:pos="1800"/>
                <w:tab w:val="left" w:pos="6300"/>
              </w:tabs>
              <w:spacing w:before="40" w:after="40"/>
              <w:rPr>
                <w:i/>
                <w:color w:val="000000"/>
                <w:sz w:val="20"/>
                <w:szCs w:val="20"/>
              </w:rPr>
            </w:pPr>
          </w:p>
        </w:tc>
      </w:tr>
      <w:tr w:rsidR="00650C87" w14:paraId="190D61D3" w14:textId="77777777">
        <w:trPr>
          <w:jc w:val="center"/>
        </w:trPr>
        <w:tc>
          <w:tcPr>
            <w:tcW w:w="9629" w:type="dxa"/>
            <w:gridSpan w:val="3"/>
            <w:tcBorders>
              <w:top w:val="single" w:sz="4" w:space="0" w:color="000000"/>
              <w:left w:val="single" w:sz="4" w:space="0" w:color="000000"/>
              <w:bottom w:val="single" w:sz="4" w:space="0" w:color="000000"/>
              <w:right w:val="single" w:sz="4" w:space="0" w:color="000000"/>
            </w:tcBorders>
          </w:tcPr>
          <w:p w14:paraId="6BE3B115" w14:textId="77777777" w:rsidR="00650C87" w:rsidRDefault="004A6A48">
            <w:pPr>
              <w:pBdr>
                <w:top w:val="nil"/>
                <w:left w:val="nil"/>
                <w:bottom w:val="nil"/>
                <w:right w:val="nil"/>
                <w:between w:val="nil"/>
              </w:pBdr>
              <w:tabs>
                <w:tab w:val="left" w:pos="-1800"/>
                <w:tab w:val="left" w:pos="1080"/>
                <w:tab w:val="left" w:pos="1800"/>
                <w:tab w:val="left" w:pos="6300"/>
              </w:tabs>
              <w:spacing w:before="40" w:after="40"/>
              <w:rPr>
                <w:i/>
                <w:color w:val="000000"/>
                <w:sz w:val="20"/>
                <w:szCs w:val="20"/>
              </w:rPr>
            </w:pPr>
            <w:r>
              <w:rPr>
                <w:color w:val="000000"/>
                <w:sz w:val="20"/>
                <w:szCs w:val="20"/>
              </w:rPr>
              <w:t>Nella sua qualità di:</w:t>
            </w:r>
          </w:p>
        </w:tc>
      </w:tr>
      <w:tr w:rsidR="00650C87" w14:paraId="0A0AC3BC"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316EA469" w14:textId="77777777" w:rsidR="00650C87" w:rsidRDefault="004A6A48">
            <w:pPr>
              <w:pBdr>
                <w:top w:val="nil"/>
                <w:left w:val="nil"/>
                <w:bottom w:val="nil"/>
                <w:right w:val="nil"/>
                <w:between w:val="nil"/>
              </w:pBdr>
              <w:tabs>
                <w:tab w:val="left" w:pos="-1800"/>
                <w:tab w:val="left" w:pos="1080"/>
                <w:tab w:val="left" w:pos="1800"/>
                <w:tab w:val="left" w:pos="6300"/>
              </w:tabs>
              <w:jc w:val="center"/>
              <w:rPr>
                <w:color w:val="000000"/>
                <w:sz w:val="20"/>
                <w:szCs w:val="20"/>
              </w:rPr>
            </w:pPr>
            <w:r>
              <w:rPr>
                <w:color w:val="000000"/>
                <w:sz w:val="32"/>
                <w:szCs w:val="32"/>
              </w:rPr>
              <w:t>□</w:t>
            </w:r>
          </w:p>
        </w:tc>
        <w:tc>
          <w:tcPr>
            <w:tcW w:w="9067" w:type="dxa"/>
            <w:gridSpan w:val="2"/>
            <w:tcBorders>
              <w:top w:val="single" w:sz="4" w:space="0" w:color="000000"/>
              <w:left w:val="single" w:sz="4" w:space="0" w:color="000000"/>
              <w:bottom w:val="single" w:sz="4" w:space="0" w:color="000000"/>
              <w:right w:val="single" w:sz="4" w:space="0" w:color="000000"/>
            </w:tcBorders>
            <w:vAlign w:val="center"/>
          </w:tcPr>
          <w:p w14:paraId="7CA611EE" w14:textId="77777777" w:rsidR="00650C87" w:rsidRDefault="004A6A48">
            <w:pPr>
              <w:pBdr>
                <w:top w:val="nil"/>
                <w:left w:val="nil"/>
                <w:bottom w:val="nil"/>
                <w:right w:val="nil"/>
                <w:between w:val="nil"/>
              </w:pBdr>
              <w:tabs>
                <w:tab w:val="left" w:pos="-1800"/>
                <w:tab w:val="left" w:pos="1080"/>
                <w:tab w:val="left" w:pos="1800"/>
                <w:tab w:val="left" w:pos="6300"/>
              </w:tabs>
              <w:spacing w:before="40" w:after="40"/>
              <w:rPr>
                <w:color w:val="000000"/>
                <w:sz w:val="20"/>
                <w:szCs w:val="20"/>
              </w:rPr>
            </w:pPr>
            <w:r>
              <w:rPr>
                <w:color w:val="000000"/>
                <w:sz w:val="20"/>
                <w:szCs w:val="20"/>
              </w:rPr>
              <w:t>Titolare o Legale rappresentante</w:t>
            </w:r>
          </w:p>
        </w:tc>
      </w:tr>
      <w:tr w:rsidR="00650C87" w14:paraId="3AF955E0"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5A03C8E7" w14:textId="77777777" w:rsidR="00650C87" w:rsidRDefault="004A6A48">
            <w:pPr>
              <w:pBdr>
                <w:top w:val="nil"/>
                <w:left w:val="nil"/>
                <w:bottom w:val="nil"/>
                <w:right w:val="nil"/>
                <w:between w:val="nil"/>
              </w:pBdr>
              <w:tabs>
                <w:tab w:val="left" w:pos="-1800"/>
                <w:tab w:val="left" w:pos="1080"/>
                <w:tab w:val="left" w:pos="1800"/>
                <w:tab w:val="left" w:pos="6300"/>
              </w:tabs>
              <w:jc w:val="center"/>
              <w:rPr>
                <w:color w:val="000000"/>
                <w:sz w:val="20"/>
                <w:szCs w:val="20"/>
              </w:rPr>
            </w:pPr>
            <w:r>
              <w:rPr>
                <w:color w:val="000000"/>
                <w:sz w:val="32"/>
                <w:szCs w:val="32"/>
              </w:rPr>
              <w:t>□</w:t>
            </w:r>
          </w:p>
        </w:tc>
        <w:tc>
          <w:tcPr>
            <w:tcW w:w="9067" w:type="dxa"/>
            <w:gridSpan w:val="2"/>
            <w:tcBorders>
              <w:top w:val="single" w:sz="4" w:space="0" w:color="000000"/>
              <w:left w:val="single" w:sz="4" w:space="0" w:color="000000"/>
              <w:bottom w:val="single" w:sz="4" w:space="0" w:color="000000"/>
              <w:right w:val="single" w:sz="4" w:space="0" w:color="000000"/>
            </w:tcBorders>
            <w:vAlign w:val="center"/>
          </w:tcPr>
          <w:p w14:paraId="5E3F3C4E" w14:textId="77777777" w:rsidR="00650C87" w:rsidRDefault="004A6A48">
            <w:pPr>
              <w:pBdr>
                <w:top w:val="nil"/>
                <w:left w:val="nil"/>
                <w:bottom w:val="nil"/>
                <w:right w:val="nil"/>
                <w:between w:val="nil"/>
              </w:pBdr>
              <w:tabs>
                <w:tab w:val="left" w:pos="-1800"/>
                <w:tab w:val="left" w:pos="1080"/>
                <w:tab w:val="left" w:pos="1800"/>
                <w:tab w:val="left" w:pos="6300"/>
              </w:tabs>
              <w:spacing w:before="40" w:after="40"/>
              <w:rPr>
                <w:color w:val="000000"/>
                <w:sz w:val="20"/>
                <w:szCs w:val="20"/>
              </w:rPr>
            </w:pPr>
            <w:r>
              <w:rPr>
                <w:color w:val="000000"/>
                <w:sz w:val="20"/>
                <w:szCs w:val="20"/>
              </w:rPr>
              <w:t>Procuratore</w:t>
            </w:r>
          </w:p>
        </w:tc>
      </w:tr>
      <w:tr w:rsidR="00650C87" w14:paraId="5E44D1AB" w14:textId="77777777">
        <w:trPr>
          <w:jc w:val="center"/>
        </w:trPr>
        <w:tc>
          <w:tcPr>
            <w:tcW w:w="3340" w:type="dxa"/>
            <w:gridSpan w:val="2"/>
            <w:tcBorders>
              <w:top w:val="single" w:sz="4" w:space="0" w:color="000000"/>
              <w:left w:val="single" w:sz="4" w:space="0" w:color="000000"/>
              <w:bottom w:val="single" w:sz="4" w:space="0" w:color="000000"/>
              <w:right w:val="single" w:sz="4" w:space="0" w:color="000000"/>
            </w:tcBorders>
          </w:tcPr>
          <w:p w14:paraId="0A604E8A" w14:textId="77777777" w:rsidR="00650C87" w:rsidRDefault="004A6A48">
            <w:pPr>
              <w:pBdr>
                <w:top w:val="nil"/>
                <w:left w:val="nil"/>
                <w:bottom w:val="nil"/>
                <w:right w:val="nil"/>
                <w:between w:val="nil"/>
              </w:pBdr>
              <w:tabs>
                <w:tab w:val="left" w:pos="-1800"/>
                <w:tab w:val="left" w:pos="1080"/>
                <w:tab w:val="left" w:pos="1800"/>
                <w:tab w:val="left" w:pos="6300"/>
              </w:tabs>
              <w:spacing w:before="40" w:after="40"/>
              <w:rPr>
                <w:i/>
                <w:color w:val="000000"/>
                <w:sz w:val="20"/>
                <w:szCs w:val="20"/>
              </w:rPr>
            </w:pPr>
            <w:r>
              <w:rPr>
                <w:color w:val="000000"/>
                <w:sz w:val="20"/>
                <w:szCs w:val="20"/>
              </w:rPr>
              <w:t>Del concorrente</w:t>
            </w:r>
          </w:p>
        </w:tc>
        <w:tc>
          <w:tcPr>
            <w:tcW w:w="6289" w:type="dxa"/>
            <w:tcBorders>
              <w:top w:val="single" w:sz="4" w:space="0" w:color="000000"/>
              <w:left w:val="single" w:sz="4" w:space="0" w:color="000000"/>
              <w:bottom w:val="single" w:sz="4" w:space="0" w:color="000000"/>
              <w:right w:val="single" w:sz="4" w:space="0" w:color="000000"/>
            </w:tcBorders>
          </w:tcPr>
          <w:p w14:paraId="2BB1C7A5" w14:textId="77777777" w:rsidR="00650C87" w:rsidRDefault="00650C87">
            <w:pPr>
              <w:pBdr>
                <w:top w:val="nil"/>
                <w:left w:val="nil"/>
                <w:bottom w:val="nil"/>
                <w:right w:val="nil"/>
                <w:between w:val="nil"/>
              </w:pBdr>
              <w:tabs>
                <w:tab w:val="left" w:pos="-1800"/>
                <w:tab w:val="left" w:pos="1080"/>
                <w:tab w:val="left" w:pos="1800"/>
                <w:tab w:val="left" w:pos="6300"/>
              </w:tabs>
              <w:spacing w:before="40" w:after="40"/>
              <w:rPr>
                <w:i/>
                <w:color w:val="000000"/>
                <w:sz w:val="20"/>
                <w:szCs w:val="20"/>
              </w:rPr>
            </w:pPr>
          </w:p>
        </w:tc>
      </w:tr>
    </w:tbl>
    <w:p w14:paraId="112C66F7" w14:textId="77777777" w:rsidR="00650C87" w:rsidRDefault="00650C87">
      <w:pPr>
        <w:jc w:val="both"/>
        <w:rPr>
          <w:sz w:val="20"/>
          <w:szCs w:val="20"/>
        </w:rPr>
      </w:pPr>
    </w:p>
    <w:p w14:paraId="6F76BD09" w14:textId="77777777" w:rsidR="00650C87" w:rsidRDefault="004A6A48">
      <w:pPr>
        <w:jc w:val="center"/>
        <w:rPr>
          <w:b/>
        </w:rPr>
      </w:pPr>
      <w:r>
        <w:rPr>
          <w:b/>
        </w:rPr>
        <w:t>DICHIARA</w:t>
      </w:r>
    </w:p>
    <w:p w14:paraId="393F0206" w14:textId="77777777" w:rsidR="00650C87" w:rsidRDefault="00650C87">
      <w:pPr>
        <w:jc w:val="center"/>
        <w:rPr>
          <w:b/>
        </w:rPr>
      </w:pPr>
    </w:p>
    <w:p w14:paraId="413D6E7B" w14:textId="77777777" w:rsidR="00650C87" w:rsidRDefault="004A6A48">
      <w:pPr>
        <w:widowControl w:val="0"/>
        <w:numPr>
          <w:ilvl w:val="0"/>
          <w:numId w:val="1"/>
        </w:numPr>
        <w:pBdr>
          <w:top w:val="nil"/>
          <w:left w:val="nil"/>
          <w:bottom w:val="nil"/>
          <w:right w:val="nil"/>
          <w:between w:val="nil"/>
        </w:pBdr>
        <w:ind w:left="426" w:hanging="426"/>
        <w:jc w:val="both"/>
        <w:rPr>
          <w:color w:val="000000"/>
        </w:rPr>
      </w:pPr>
      <w:r>
        <w:rPr>
          <w:color w:val="000000"/>
        </w:rPr>
        <w:t xml:space="preserve">Che la </w:t>
      </w:r>
      <w:r>
        <w:rPr>
          <w:b/>
          <w:color w:val="000000"/>
        </w:rPr>
        <w:t>stima dei costi aziendali relativi alla salute ed alla sicurezza sui luoghi di lavoro</w:t>
      </w:r>
      <w:r>
        <w:rPr>
          <w:color w:val="000000"/>
        </w:rPr>
        <w:t xml:space="preserve"> di cui all’art. 108, comma 9 del D. Lgs. 36/2023., inclusi nel prezzo complessivo offerto, per il presente appalto è pari a: € _____________;</w:t>
      </w:r>
    </w:p>
    <w:p w14:paraId="6CC43767" w14:textId="4D144816" w:rsidR="00650C87" w:rsidRDefault="004A6A48">
      <w:pPr>
        <w:widowControl w:val="0"/>
        <w:numPr>
          <w:ilvl w:val="0"/>
          <w:numId w:val="1"/>
        </w:numPr>
        <w:pBdr>
          <w:top w:val="nil"/>
          <w:left w:val="nil"/>
          <w:bottom w:val="nil"/>
          <w:right w:val="nil"/>
          <w:between w:val="nil"/>
        </w:pBdr>
        <w:ind w:left="426" w:hanging="426"/>
        <w:jc w:val="both"/>
        <w:rPr>
          <w:color w:val="000000"/>
        </w:rPr>
      </w:pPr>
      <w:r>
        <w:rPr>
          <w:color w:val="000000"/>
        </w:rPr>
        <w:t xml:space="preserve">Che la </w:t>
      </w:r>
      <w:r>
        <w:rPr>
          <w:b/>
          <w:color w:val="000000"/>
        </w:rPr>
        <w:t>stima dei costi della</w:t>
      </w:r>
      <w:r>
        <w:rPr>
          <w:b/>
          <w:color w:val="000000"/>
        </w:rPr>
        <w:t xml:space="preserve"> manodopera</w:t>
      </w:r>
      <w:r>
        <w:rPr>
          <w:color w:val="000000"/>
        </w:rPr>
        <w:t>,</w:t>
      </w:r>
      <w:r>
        <w:rPr>
          <w:color w:val="000000"/>
        </w:rPr>
        <w:t xml:space="preserve"> ai sensi dell’art. 108, comma 9 del D. Lgs. 36/2023, inclusi nel prezzo complessivo offerto, per il presente appalto è pari a: € __________;</w:t>
      </w:r>
    </w:p>
    <w:p w14:paraId="3E8E58A3" w14:textId="77777777" w:rsidR="00650C87" w:rsidRDefault="004A6A48">
      <w:pPr>
        <w:widowControl w:val="0"/>
        <w:numPr>
          <w:ilvl w:val="0"/>
          <w:numId w:val="1"/>
        </w:numPr>
        <w:pBdr>
          <w:top w:val="nil"/>
          <w:left w:val="nil"/>
          <w:bottom w:val="nil"/>
          <w:right w:val="nil"/>
          <w:between w:val="nil"/>
        </w:pBdr>
        <w:ind w:left="426" w:hanging="426"/>
        <w:jc w:val="both"/>
        <w:rPr>
          <w:color w:val="000000"/>
        </w:rPr>
      </w:pPr>
      <w:r>
        <w:rPr>
          <w:color w:val="000000"/>
        </w:rPr>
        <w:t>Che il dettaglio analitico dell’impo</w:t>
      </w:r>
      <w:r>
        <w:rPr>
          <w:color w:val="000000"/>
        </w:rPr>
        <w:t xml:space="preserve">rto indicato al precedente punto B, ai fini delle verifiche di cui all’art. 110 comma 2 del </w:t>
      </w:r>
      <w:proofErr w:type="spellStart"/>
      <w:r>
        <w:rPr>
          <w:color w:val="000000"/>
        </w:rPr>
        <w:t>D.Lgs.</w:t>
      </w:r>
      <w:proofErr w:type="spellEnd"/>
      <w:r>
        <w:rPr>
          <w:color w:val="000000"/>
        </w:rPr>
        <w:t xml:space="preserve"> 36/2023, è il seguente:</w:t>
      </w:r>
    </w:p>
    <w:p w14:paraId="75EB468B" w14:textId="77777777" w:rsidR="00650C87" w:rsidRDefault="00650C87">
      <w:pPr>
        <w:jc w:val="center"/>
        <w:rPr>
          <w:b/>
        </w:rPr>
      </w:pPr>
    </w:p>
    <w:tbl>
      <w:tblPr>
        <w:tblStyle w:val="a0"/>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651"/>
        <w:gridCol w:w="1984"/>
        <w:gridCol w:w="1701"/>
        <w:gridCol w:w="2693"/>
      </w:tblGrid>
      <w:tr w:rsidR="00650C87" w14:paraId="3B372294" w14:textId="77777777">
        <w:tc>
          <w:tcPr>
            <w:tcW w:w="1605" w:type="dxa"/>
            <w:tcBorders>
              <w:top w:val="single" w:sz="4" w:space="0" w:color="000000"/>
              <w:left w:val="single" w:sz="4" w:space="0" w:color="000000"/>
              <w:bottom w:val="single" w:sz="4" w:space="0" w:color="000000"/>
              <w:right w:val="single" w:sz="4" w:space="0" w:color="000000"/>
            </w:tcBorders>
          </w:tcPr>
          <w:p w14:paraId="5DFE40D3" w14:textId="77777777" w:rsidR="00650C87" w:rsidRDefault="004A6A48">
            <w:pPr>
              <w:jc w:val="center"/>
              <w:rPr>
                <w:b/>
                <w:sz w:val="20"/>
                <w:szCs w:val="20"/>
              </w:rPr>
            </w:pPr>
            <w:r>
              <w:rPr>
                <w:b/>
                <w:sz w:val="20"/>
                <w:szCs w:val="20"/>
              </w:rPr>
              <w:t>N° addetti</w:t>
            </w:r>
          </w:p>
        </w:tc>
        <w:tc>
          <w:tcPr>
            <w:tcW w:w="1651" w:type="dxa"/>
            <w:tcBorders>
              <w:top w:val="single" w:sz="4" w:space="0" w:color="000000"/>
              <w:left w:val="single" w:sz="4" w:space="0" w:color="000000"/>
              <w:bottom w:val="single" w:sz="4" w:space="0" w:color="000000"/>
              <w:right w:val="single" w:sz="4" w:space="0" w:color="000000"/>
            </w:tcBorders>
          </w:tcPr>
          <w:p w14:paraId="7E09C214" w14:textId="77777777" w:rsidR="00650C87" w:rsidRDefault="004A6A48">
            <w:pPr>
              <w:jc w:val="center"/>
              <w:rPr>
                <w:b/>
                <w:sz w:val="20"/>
                <w:szCs w:val="20"/>
              </w:rPr>
            </w:pPr>
            <w:r>
              <w:rPr>
                <w:b/>
                <w:sz w:val="20"/>
                <w:szCs w:val="20"/>
              </w:rPr>
              <w:t>Qualifica</w:t>
            </w:r>
          </w:p>
        </w:tc>
        <w:tc>
          <w:tcPr>
            <w:tcW w:w="1984" w:type="dxa"/>
            <w:tcBorders>
              <w:top w:val="single" w:sz="4" w:space="0" w:color="000000"/>
              <w:left w:val="single" w:sz="4" w:space="0" w:color="000000"/>
              <w:bottom w:val="single" w:sz="4" w:space="0" w:color="000000"/>
              <w:right w:val="single" w:sz="4" w:space="0" w:color="000000"/>
            </w:tcBorders>
          </w:tcPr>
          <w:p w14:paraId="57677AE4" w14:textId="77777777" w:rsidR="00650C87" w:rsidRDefault="004A6A48">
            <w:pPr>
              <w:jc w:val="center"/>
              <w:rPr>
                <w:b/>
                <w:sz w:val="20"/>
                <w:szCs w:val="20"/>
              </w:rPr>
            </w:pPr>
            <w:r>
              <w:rPr>
                <w:b/>
                <w:sz w:val="20"/>
                <w:szCs w:val="20"/>
              </w:rPr>
              <w:t>CCNL applicato</w:t>
            </w:r>
          </w:p>
        </w:tc>
        <w:tc>
          <w:tcPr>
            <w:tcW w:w="1701" w:type="dxa"/>
            <w:tcBorders>
              <w:top w:val="single" w:sz="4" w:space="0" w:color="000000"/>
              <w:left w:val="single" w:sz="4" w:space="0" w:color="000000"/>
              <w:bottom w:val="single" w:sz="4" w:space="0" w:color="000000"/>
              <w:right w:val="single" w:sz="4" w:space="0" w:color="000000"/>
            </w:tcBorders>
          </w:tcPr>
          <w:p w14:paraId="37E25FF6" w14:textId="77777777" w:rsidR="00650C87" w:rsidRDefault="004A6A48">
            <w:pPr>
              <w:jc w:val="center"/>
              <w:rPr>
                <w:b/>
                <w:sz w:val="20"/>
                <w:szCs w:val="20"/>
              </w:rPr>
            </w:pPr>
            <w:r>
              <w:rPr>
                <w:b/>
                <w:sz w:val="20"/>
                <w:szCs w:val="20"/>
              </w:rPr>
              <w:t>Costo orario</w:t>
            </w:r>
          </w:p>
        </w:tc>
        <w:tc>
          <w:tcPr>
            <w:tcW w:w="2693" w:type="dxa"/>
            <w:tcBorders>
              <w:top w:val="single" w:sz="4" w:space="0" w:color="000000"/>
              <w:left w:val="single" w:sz="4" w:space="0" w:color="000000"/>
              <w:bottom w:val="single" w:sz="4" w:space="0" w:color="000000"/>
              <w:right w:val="single" w:sz="4" w:space="0" w:color="000000"/>
            </w:tcBorders>
          </w:tcPr>
          <w:p w14:paraId="02881FC3" w14:textId="77777777" w:rsidR="00650C87" w:rsidRDefault="004A6A48">
            <w:pPr>
              <w:jc w:val="center"/>
              <w:rPr>
                <w:b/>
                <w:sz w:val="20"/>
                <w:szCs w:val="20"/>
              </w:rPr>
            </w:pPr>
            <w:r>
              <w:rPr>
                <w:b/>
                <w:sz w:val="20"/>
                <w:szCs w:val="20"/>
              </w:rPr>
              <w:t>N° ore prestate/addetto</w:t>
            </w:r>
          </w:p>
        </w:tc>
      </w:tr>
      <w:tr w:rsidR="00650C87" w14:paraId="22D8232F" w14:textId="77777777">
        <w:tc>
          <w:tcPr>
            <w:tcW w:w="1605" w:type="dxa"/>
            <w:tcBorders>
              <w:top w:val="single" w:sz="4" w:space="0" w:color="000000"/>
              <w:left w:val="single" w:sz="4" w:space="0" w:color="000000"/>
              <w:bottom w:val="single" w:sz="4" w:space="0" w:color="000000"/>
              <w:right w:val="single" w:sz="4" w:space="0" w:color="000000"/>
            </w:tcBorders>
          </w:tcPr>
          <w:p w14:paraId="4D365E16" w14:textId="77777777" w:rsidR="00650C87" w:rsidRDefault="00650C87">
            <w:pPr>
              <w:jc w:val="center"/>
              <w:rPr>
                <w:b/>
                <w:sz w:val="20"/>
                <w:szCs w:val="20"/>
              </w:rPr>
            </w:pPr>
          </w:p>
        </w:tc>
        <w:tc>
          <w:tcPr>
            <w:tcW w:w="1651" w:type="dxa"/>
            <w:tcBorders>
              <w:top w:val="single" w:sz="4" w:space="0" w:color="000000"/>
              <w:left w:val="single" w:sz="4" w:space="0" w:color="000000"/>
              <w:bottom w:val="single" w:sz="4" w:space="0" w:color="000000"/>
              <w:right w:val="single" w:sz="4" w:space="0" w:color="000000"/>
            </w:tcBorders>
          </w:tcPr>
          <w:p w14:paraId="39C44610" w14:textId="77777777" w:rsidR="00650C87" w:rsidRDefault="00650C87">
            <w:pPr>
              <w:jc w:val="center"/>
              <w:rPr>
                <w:b/>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39C0A602" w14:textId="77777777" w:rsidR="00650C87" w:rsidRDefault="00650C87">
            <w:pPr>
              <w:jc w:val="center"/>
              <w:rPr>
                <w:b/>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EAD7E88" w14:textId="77777777" w:rsidR="00650C87" w:rsidRDefault="00650C87">
            <w:pPr>
              <w:jc w:val="center"/>
              <w:rPr>
                <w:b/>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50DBFF26" w14:textId="77777777" w:rsidR="00650C87" w:rsidRDefault="00650C87">
            <w:pPr>
              <w:jc w:val="center"/>
              <w:rPr>
                <w:b/>
                <w:sz w:val="20"/>
                <w:szCs w:val="20"/>
              </w:rPr>
            </w:pPr>
          </w:p>
        </w:tc>
      </w:tr>
      <w:tr w:rsidR="00650C87" w14:paraId="6127CEBA" w14:textId="77777777">
        <w:tc>
          <w:tcPr>
            <w:tcW w:w="1605" w:type="dxa"/>
            <w:tcBorders>
              <w:top w:val="single" w:sz="4" w:space="0" w:color="000000"/>
              <w:left w:val="single" w:sz="4" w:space="0" w:color="000000"/>
              <w:bottom w:val="single" w:sz="4" w:space="0" w:color="000000"/>
              <w:right w:val="single" w:sz="4" w:space="0" w:color="000000"/>
            </w:tcBorders>
          </w:tcPr>
          <w:p w14:paraId="58CA7566" w14:textId="77777777" w:rsidR="00650C87" w:rsidRDefault="00650C87">
            <w:pPr>
              <w:jc w:val="center"/>
              <w:rPr>
                <w:b/>
                <w:sz w:val="20"/>
                <w:szCs w:val="20"/>
              </w:rPr>
            </w:pPr>
          </w:p>
        </w:tc>
        <w:tc>
          <w:tcPr>
            <w:tcW w:w="1651" w:type="dxa"/>
            <w:tcBorders>
              <w:top w:val="single" w:sz="4" w:space="0" w:color="000000"/>
              <w:left w:val="single" w:sz="4" w:space="0" w:color="000000"/>
              <w:bottom w:val="single" w:sz="4" w:space="0" w:color="000000"/>
              <w:right w:val="single" w:sz="4" w:space="0" w:color="000000"/>
            </w:tcBorders>
          </w:tcPr>
          <w:p w14:paraId="6A06B427" w14:textId="77777777" w:rsidR="00650C87" w:rsidRDefault="00650C87">
            <w:pPr>
              <w:jc w:val="center"/>
              <w:rPr>
                <w:b/>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1E3A1DCD" w14:textId="77777777" w:rsidR="00650C87" w:rsidRDefault="00650C87">
            <w:pPr>
              <w:jc w:val="center"/>
              <w:rPr>
                <w:b/>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6960EF3" w14:textId="77777777" w:rsidR="00650C87" w:rsidRDefault="00650C87">
            <w:pPr>
              <w:jc w:val="center"/>
              <w:rPr>
                <w:b/>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35C85313" w14:textId="77777777" w:rsidR="00650C87" w:rsidRDefault="00650C87">
            <w:pPr>
              <w:jc w:val="center"/>
              <w:rPr>
                <w:b/>
                <w:sz w:val="20"/>
                <w:szCs w:val="20"/>
              </w:rPr>
            </w:pPr>
          </w:p>
        </w:tc>
      </w:tr>
      <w:tr w:rsidR="00650C87" w14:paraId="646D5518" w14:textId="77777777">
        <w:tc>
          <w:tcPr>
            <w:tcW w:w="1605" w:type="dxa"/>
            <w:tcBorders>
              <w:top w:val="single" w:sz="4" w:space="0" w:color="000000"/>
              <w:left w:val="single" w:sz="4" w:space="0" w:color="000000"/>
              <w:bottom w:val="single" w:sz="4" w:space="0" w:color="000000"/>
              <w:right w:val="single" w:sz="4" w:space="0" w:color="000000"/>
            </w:tcBorders>
          </w:tcPr>
          <w:p w14:paraId="4F3292B5" w14:textId="77777777" w:rsidR="00650C87" w:rsidRDefault="00650C87">
            <w:pPr>
              <w:jc w:val="center"/>
              <w:rPr>
                <w:b/>
                <w:sz w:val="20"/>
                <w:szCs w:val="20"/>
              </w:rPr>
            </w:pPr>
          </w:p>
        </w:tc>
        <w:tc>
          <w:tcPr>
            <w:tcW w:w="1651" w:type="dxa"/>
            <w:tcBorders>
              <w:top w:val="single" w:sz="4" w:space="0" w:color="000000"/>
              <w:left w:val="single" w:sz="4" w:space="0" w:color="000000"/>
              <w:bottom w:val="single" w:sz="4" w:space="0" w:color="000000"/>
              <w:right w:val="single" w:sz="4" w:space="0" w:color="000000"/>
            </w:tcBorders>
          </w:tcPr>
          <w:p w14:paraId="6232FB20" w14:textId="77777777" w:rsidR="00650C87" w:rsidRDefault="00650C87">
            <w:pPr>
              <w:jc w:val="center"/>
              <w:rPr>
                <w:b/>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58D8DE81" w14:textId="77777777" w:rsidR="00650C87" w:rsidRDefault="00650C87">
            <w:pPr>
              <w:jc w:val="center"/>
              <w:rPr>
                <w:b/>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2DCD993" w14:textId="77777777" w:rsidR="00650C87" w:rsidRDefault="00650C87">
            <w:pPr>
              <w:jc w:val="center"/>
              <w:rPr>
                <w:b/>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3D93A6A8" w14:textId="77777777" w:rsidR="00650C87" w:rsidRDefault="00650C87">
            <w:pPr>
              <w:jc w:val="center"/>
              <w:rPr>
                <w:b/>
                <w:sz w:val="20"/>
                <w:szCs w:val="20"/>
              </w:rPr>
            </w:pPr>
          </w:p>
        </w:tc>
      </w:tr>
      <w:tr w:rsidR="00650C87" w14:paraId="0C8EC27D" w14:textId="77777777">
        <w:tc>
          <w:tcPr>
            <w:tcW w:w="1605" w:type="dxa"/>
            <w:tcBorders>
              <w:top w:val="single" w:sz="4" w:space="0" w:color="000000"/>
              <w:left w:val="single" w:sz="4" w:space="0" w:color="000000"/>
              <w:bottom w:val="single" w:sz="4" w:space="0" w:color="000000"/>
              <w:right w:val="single" w:sz="4" w:space="0" w:color="000000"/>
            </w:tcBorders>
          </w:tcPr>
          <w:p w14:paraId="5166604B" w14:textId="77777777" w:rsidR="00650C87" w:rsidRDefault="00650C87">
            <w:pPr>
              <w:jc w:val="center"/>
              <w:rPr>
                <w:b/>
                <w:sz w:val="20"/>
                <w:szCs w:val="20"/>
              </w:rPr>
            </w:pPr>
          </w:p>
        </w:tc>
        <w:tc>
          <w:tcPr>
            <w:tcW w:w="1651" w:type="dxa"/>
            <w:tcBorders>
              <w:top w:val="single" w:sz="4" w:space="0" w:color="000000"/>
              <w:left w:val="single" w:sz="4" w:space="0" w:color="000000"/>
              <w:bottom w:val="single" w:sz="4" w:space="0" w:color="000000"/>
              <w:right w:val="single" w:sz="4" w:space="0" w:color="000000"/>
            </w:tcBorders>
          </w:tcPr>
          <w:p w14:paraId="5F8910A2" w14:textId="77777777" w:rsidR="00650C87" w:rsidRDefault="00650C87">
            <w:pPr>
              <w:jc w:val="center"/>
              <w:rPr>
                <w:b/>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28500C91" w14:textId="77777777" w:rsidR="00650C87" w:rsidRDefault="00650C87">
            <w:pPr>
              <w:jc w:val="center"/>
              <w:rPr>
                <w:b/>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1FED7DE" w14:textId="77777777" w:rsidR="00650C87" w:rsidRDefault="00650C87">
            <w:pPr>
              <w:jc w:val="center"/>
              <w:rPr>
                <w:b/>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48AC142C" w14:textId="77777777" w:rsidR="00650C87" w:rsidRDefault="00650C87">
            <w:pPr>
              <w:jc w:val="center"/>
              <w:rPr>
                <w:b/>
                <w:sz w:val="20"/>
                <w:szCs w:val="20"/>
              </w:rPr>
            </w:pPr>
          </w:p>
        </w:tc>
      </w:tr>
      <w:tr w:rsidR="00650C87" w14:paraId="34D01F75" w14:textId="77777777">
        <w:tc>
          <w:tcPr>
            <w:tcW w:w="1605" w:type="dxa"/>
            <w:tcBorders>
              <w:top w:val="single" w:sz="4" w:space="0" w:color="000000"/>
              <w:left w:val="single" w:sz="4" w:space="0" w:color="000000"/>
              <w:bottom w:val="single" w:sz="4" w:space="0" w:color="000000"/>
              <w:right w:val="single" w:sz="4" w:space="0" w:color="000000"/>
            </w:tcBorders>
          </w:tcPr>
          <w:p w14:paraId="5BC7FB77" w14:textId="77777777" w:rsidR="00650C87" w:rsidRDefault="00650C87">
            <w:pPr>
              <w:jc w:val="center"/>
              <w:rPr>
                <w:b/>
                <w:sz w:val="20"/>
                <w:szCs w:val="20"/>
              </w:rPr>
            </w:pPr>
          </w:p>
        </w:tc>
        <w:tc>
          <w:tcPr>
            <w:tcW w:w="1651" w:type="dxa"/>
            <w:tcBorders>
              <w:top w:val="single" w:sz="4" w:space="0" w:color="000000"/>
              <w:left w:val="single" w:sz="4" w:space="0" w:color="000000"/>
              <w:bottom w:val="single" w:sz="4" w:space="0" w:color="000000"/>
              <w:right w:val="single" w:sz="4" w:space="0" w:color="000000"/>
            </w:tcBorders>
          </w:tcPr>
          <w:p w14:paraId="2206FE11" w14:textId="77777777" w:rsidR="00650C87" w:rsidRDefault="00650C87">
            <w:pPr>
              <w:jc w:val="center"/>
              <w:rPr>
                <w:b/>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014D92FE" w14:textId="77777777" w:rsidR="00650C87" w:rsidRDefault="00650C87">
            <w:pPr>
              <w:jc w:val="center"/>
              <w:rPr>
                <w:b/>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80CD253" w14:textId="77777777" w:rsidR="00650C87" w:rsidRDefault="00650C87">
            <w:pPr>
              <w:jc w:val="center"/>
              <w:rPr>
                <w:b/>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3EED6889" w14:textId="77777777" w:rsidR="00650C87" w:rsidRDefault="00650C87">
            <w:pPr>
              <w:jc w:val="center"/>
              <w:rPr>
                <w:b/>
                <w:sz w:val="20"/>
                <w:szCs w:val="20"/>
              </w:rPr>
            </w:pPr>
          </w:p>
        </w:tc>
      </w:tr>
    </w:tbl>
    <w:p w14:paraId="2F5398D5" w14:textId="77777777" w:rsidR="00650C87" w:rsidRDefault="00650C87">
      <w:pPr>
        <w:jc w:val="center"/>
        <w:rPr>
          <w:b/>
          <w:sz w:val="20"/>
          <w:szCs w:val="20"/>
        </w:rPr>
      </w:pPr>
    </w:p>
    <w:p w14:paraId="351AE83D" w14:textId="77777777" w:rsidR="00650C87" w:rsidRDefault="00650C87"/>
    <w:p w14:paraId="644C433A" w14:textId="77777777" w:rsidR="00650C87" w:rsidRDefault="004A6A48">
      <w:pPr>
        <w:jc w:val="right"/>
        <w:rPr>
          <w:b/>
          <w:i/>
          <w:u w:val="single"/>
        </w:rPr>
      </w:pPr>
      <w:bookmarkStart w:id="0" w:name="_heading=h.gjdgxs" w:colFirst="0" w:colLast="0"/>
      <w:bookmarkEnd w:id="0"/>
      <w:r>
        <w:t>Firma digitale</w:t>
      </w:r>
      <w:r>
        <w:rPr>
          <w:vertAlign w:val="superscript"/>
        </w:rPr>
        <w:footnoteReference w:id="1"/>
      </w:r>
      <w:r>
        <w:t xml:space="preserve"> del legale rappresentante/procuratore</w:t>
      </w:r>
      <w:r>
        <w:rPr>
          <w:vertAlign w:val="superscript"/>
        </w:rPr>
        <w:footnoteReference w:id="2"/>
      </w:r>
    </w:p>
    <w:sectPr w:rsidR="00650C87">
      <w:headerReference w:type="default" r:id="rId8"/>
      <w:footerReference w:type="default" r:id="rId9"/>
      <w:pgSz w:w="11900" w:h="16840"/>
      <w:pgMar w:top="2920" w:right="1127" w:bottom="1134" w:left="1134" w:header="2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91777" w14:textId="77777777" w:rsidR="00000000" w:rsidRDefault="004A6A48">
      <w:r>
        <w:separator/>
      </w:r>
    </w:p>
  </w:endnote>
  <w:endnote w:type="continuationSeparator" w:id="0">
    <w:p w14:paraId="448ACD1F" w14:textId="77777777" w:rsidR="00000000" w:rsidRDefault="004A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3384" w14:textId="77777777" w:rsidR="00650C87" w:rsidRDefault="004A6A48">
    <w:pPr>
      <w:pBdr>
        <w:top w:val="nil"/>
        <w:left w:val="nil"/>
        <w:bottom w:val="nil"/>
        <w:right w:val="nil"/>
        <w:between w:val="nil"/>
      </w:pBdr>
      <w:tabs>
        <w:tab w:val="center" w:pos="4819"/>
        <w:tab w:val="right" w:pos="9638"/>
      </w:tabs>
      <w:ind w:left="-1134"/>
      <w:rPr>
        <w:color w:val="000000"/>
      </w:rPr>
    </w:pPr>
    <w:r>
      <w:rPr>
        <w:color w:val="000000"/>
      </w:rPr>
      <w:t xml:space="preserve"> </w:t>
    </w:r>
    <w:r>
      <w:rPr>
        <w:noProof/>
      </w:rPr>
      <w:drawing>
        <wp:anchor distT="0" distB="0" distL="114300" distR="114300" simplePos="0" relativeHeight="251659264" behindDoc="1" locked="0" layoutInCell="1" hidden="0" allowOverlap="1" wp14:anchorId="1E016AE0" wp14:editId="376DE160">
          <wp:simplePos x="0" y="0"/>
          <wp:positionH relativeFrom="column">
            <wp:posOffset>-757391</wp:posOffset>
          </wp:positionH>
          <wp:positionV relativeFrom="paragraph">
            <wp:posOffset>-534054</wp:posOffset>
          </wp:positionV>
          <wp:extent cx="7642225" cy="817880"/>
          <wp:effectExtent l="0" t="0" r="0" b="0"/>
          <wp:wrapNone/>
          <wp:docPr id="190643829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42225" cy="81788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E475" w14:textId="77777777" w:rsidR="00000000" w:rsidRDefault="004A6A48">
      <w:r>
        <w:separator/>
      </w:r>
    </w:p>
  </w:footnote>
  <w:footnote w:type="continuationSeparator" w:id="0">
    <w:p w14:paraId="1A53021A" w14:textId="77777777" w:rsidR="00000000" w:rsidRDefault="004A6A48">
      <w:r>
        <w:continuationSeparator/>
      </w:r>
    </w:p>
  </w:footnote>
  <w:footnote w:id="1">
    <w:p w14:paraId="0D6BFD17" w14:textId="77777777" w:rsidR="00650C87" w:rsidRDefault="004A6A48">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6"/>
          <w:szCs w:val="16"/>
        </w:rPr>
        <w:t>Per gli operatori economici italiani o stranieri residenti in Italia, la dichiarazione deve essere sottoscritta da un legale rappresentante ovvero da un procuratore</w:t>
      </w:r>
      <w:r>
        <w:rPr>
          <w:color w:val="000000"/>
          <w:sz w:val="16"/>
          <w:szCs w:val="16"/>
          <w:vertAlign w:val="superscript"/>
        </w:rPr>
        <w:t>2</w:t>
      </w:r>
      <w:r>
        <w:rPr>
          <w:color w:val="000000"/>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w:t>
      </w:r>
      <w:r>
        <w:rPr>
          <w:color w:val="000000"/>
          <w:sz w:val="16"/>
          <w:szCs w:val="16"/>
        </w:rPr>
        <w:t>tà del firmatario in corso di validità.</w:t>
      </w:r>
    </w:p>
  </w:footnote>
  <w:footnote w:id="2">
    <w:p w14:paraId="02D90D56" w14:textId="77777777" w:rsidR="00650C87" w:rsidRDefault="004A6A48">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color w:val="000000"/>
          <w:sz w:val="16"/>
          <w:szCs w:val="16"/>
        </w:rPr>
        <w:t>Nel caso in cui la dichiarazione sia firmata da un procuratore del legale rappresentante deve essere allegata copia conforme all’originale della procura oppure nel solo caso in cui dalla visura camerale dell’operat</w:t>
      </w:r>
      <w:r>
        <w:rPr>
          <w:color w:val="000000"/>
          <w:sz w:val="16"/>
          <w:szCs w:val="16"/>
        </w:rPr>
        <w:t>ore economico risulti l’indicazione espressa dei poteri rappresentativi conferiti con la procura, la dichiarazione sostitutiva resa dal procuratore/legale rappresentante sottoscrittore attestante la sussistenza dei poteri rappresentativi risultanti dalla v</w:t>
      </w:r>
      <w:r>
        <w:rPr>
          <w:color w:val="000000"/>
          <w:sz w:val="16"/>
          <w:szCs w:val="16"/>
        </w:rPr>
        <w:t>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454A" w14:textId="2A5A920B" w:rsidR="00650C87" w:rsidRDefault="004A6A48">
    <w:pPr>
      <w:pBdr>
        <w:top w:val="nil"/>
        <w:left w:val="nil"/>
        <w:bottom w:val="nil"/>
        <w:right w:val="nil"/>
        <w:between w:val="nil"/>
      </w:pBdr>
      <w:tabs>
        <w:tab w:val="center" w:pos="4819"/>
        <w:tab w:val="right" w:pos="9638"/>
      </w:tabs>
      <w:ind w:left="-1134" w:right="-1134"/>
      <w:rPr>
        <w:color w:val="000000"/>
      </w:rPr>
    </w:pPr>
    <w:r>
      <w:rPr>
        <w:noProof/>
        <w:color w:val="000000"/>
      </w:rPr>
      <w:drawing>
        <wp:inline distT="0" distB="0" distL="0" distR="0" wp14:anchorId="3CB2459D" wp14:editId="6FA1705B">
          <wp:extent cx="7615941" cy="1190251"/>
          <wp:effectExtent l="0" t="0" r="0" b="0"/>
          <wp:docPr id="190643829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15941" cy="119025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F3E25"/>
    <w:multiLevelType w:val="multilevel"/>
    <w:tmpl w:val="B6AC61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87"/>
    <w:rsid w:val="004A6A48"/>
    <w:rsid w:val="00650C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9FFF9"/>
  <w15:docId w15:val="{39F04107-2858-473A-BA18-85A5A2FD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1"/>
    <w:qFormat/>
    <w:rsid w:val="000151A3"/>
    <w:pPr>
      <w:ind w:left="720"/>
      <w:contextualSpacing/>
    </w:pPr>
  </w:style>
  <w:style w:type="paragraph" w:styleId="Testonotaapidipagina">
    <w:name w:val="footnote text"/>
    <w:basedOn w:val="Normale"/>
    <w:link w:val="TestonotaapidipaginaCarattere"/>
    <w:semiHidden/>
    <w:unhideWhenUsed/>
    <w:rsid w:val="00057F01"/>
    <w:pPr>
      <w:widowControl w:val="0"/>
      <w:autoSpaceDE w:val="0"/>
      <w:autoSpaceDN w:val="0"/>
      <w:adjustRightInd w:val="0"/>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057F01"/>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057F01"/>
    <w:pPr>
      <w:spacing w:after="120" w:line="480" w:lineRule="auto"/>
    </w:pPr>
    <w:rPr>
      <w:rFonts w:cs="Times New Roman"/>
      <w:sz w:val="20"/>
      <w:szCs w:val="16"/>
    </w:rPr>
  </w:style>
  <w:style w:type="character" w:customStyle="1" w:styleId="Corpodeltesto2Carattere">
    <w:name w:val="Corpo del testo 2 Carattere"/>
    <w:basedOn w:val="Carpredefinitoparagrafo"/>
    <w:link w:val="Corpodeltesto2"/>
    <w:uiPriority w:val="99"/>
    <w:semiHidden/>
    <w:rsid w:val="00057F01"/>
    <w:rPr>
      <w:rFonts w:eastAsia="Calibri" w:cs="Times New Roman"/>
      <w:sz w:val="20"/>
      <w:szCs w:val="16"/>
      <w:lang w:eastAsia="it-IT"/>
    </w:rPr>
  </w:style>
  <w:style w:type="character" w:styleId="Rimandonotaapidipagina">
    <w:name w:val="footnote reference"/>
    <w:basedOn w:val="Carpredefinitoparagrafo"/>
    <w:uiPriority w:val="99"/>
    <w:semiHidden/>
    <w:unhideWhenUsed/>
    <w:rsid w:val="00057F01"/>
    <w:rPr>
      <w:vertAlign w:val="superscript"/>
    </w:rPr>
  </w:style>
  <w:style w:type="table" w:styleId="Grigliatabella">
    <w:name w:val="Table Grid"/>
    <w:basedOn w:val="Tabellanormale"/>
    <w:uiPriority w:val="99"/>
    <w:rsid w:val="00057F01"/>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top w:w="0" w:type="dxa"/>
        <w:left w:w="108" w:type="dxa"/>
        <w:bottom w:w="0" w:type="dxa"/>
        <w:right w:w="108" w:type="dxa"/>
      </w:tblCellMar>
    </w:tblPr>
  </w:style>
  <w:style w:type="table" w:customStyle="1" w:styleId="a0">
    <w:basedOn w:val="TableNormal"/>
    <w:rPr>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fJcgrW34qeQVtgkLV1k6kJ650g==">CgMxLjAyCGguZ2pkZ3hzOAByITFBREtMZXBBWXllWExfQ1oyOXd6VEJiZF9EeWZTRmxGSw==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Claudia Pennacchiotti</cp:lastModifiedBy>
  <cp:revision>2</cp:revision>
  <dcterms:created xsi:type="dcterms:W3CDTF">2023-10-23T12:51:00Z</dcterms:created>
  <dcterms:modified xsi:type="dcterms:W3CDTF">2023-11-20T13:22:00Z</dcterms:modified>
</cp:coreProperties>
</file>