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713248EA" w:rsidR="00F100E4" w:rsidRPr="00CD3F52" w:rsidRDefault="00941F5B" w:rsidP="008F6C7A">
      <w:pPr>
        <w:pStyle w:val="Intestazione"/>
        <w:tabs>
          <w:tab w:val="left" w:pos="5245"/>
          <w:tab w:val="left" w:pos="5387"/>
        </w:tabs>
        <w:ind w:right="27"/>
        <w:jc w:val="center"/>
        <w:rPr>
          <w:rFonts w:cstheme="minorHAnsi"/>
          <w:i/>
          <w:sz w:val="22"/>
          <w:szCs w:val="21"/>
        </w:rPr>
      </w:pPr>
      <w:r w:rsidRPr="008F6C7A">
        <w:rPr>
          <w:rFonts w:cstheme="minorHAnsi"/>
          <w:i/>
          <w:sz w:val="21"/>
          <w:szCs w:val="21"/>
        </w:rPr>
        <w:t xml:space="preserve">                                                                   </w:t>
      </w:r>
      <w:r w:rsidR="00030782">
        <w:rPr>
          <w:rFonts w:cstheme="minorHAnsi"/>
          <w:i/>
          <w:sz w:val="21"/>
          <w:szCs w:val="21"/>
        </w:rPr>
        <w:t xml:space="preserve">                                                     </w:t>
      </w:r>
      <w:r w:rsidRPr="008F6C7A">
        <w:rPr>
          <w:rFonts w:cstheme="minorHAnsi"/>
          <w:i/>
          <w:sz w:val="21"/>
          <w:szCs w:val="21"/>
        </w:rPr>
        <w:t xml:space="preserve">  </w:t>
      </w:r>
      <w:r w:rsidR="009C6FC8" w:rsidRPr="00CD3F52">
        <w:rPr>
          <w:rFonts w:cstheme="minorHAnsi"/>
          <w:i/>
          <w:sz w:val="22"/>
          <w:szCs w:val="21"/>
        </w:rPr>
        <w:t>A</w:t>
      </w:r>
      <w:r w:rsidR="00030782" w:rsidRPr="00CD3F52">
        <w:rPr>
          <w:rFonts w:cstheme="minorHAnsi"/>
          <w:i/>
          <w:sz w:val="22"/>
          <w:szCs w:val="21"/>
        </w:rPr>
        <w:t>lla Stazione Appaltante</w:t>
      </w:r>
      <w:r w:rsidR="00CD3F52" w:rsidRPr="00CD3F52">
        <w:rPr>
          <w:rFonts w:cstheme="minorHAnsi"/>
          <w:i/>
          <w:sz w:val="22"/>
          <w:szCs w:val="21"/>
        </w:rPr>
        <w:t xml:space="preserve"> ISA-CNR</w:t>
      </w:r>
    </w:p>
    <w:p w14:paraId="25B5062C" w14:textId="0B8E0FC0" w:rsidR="00030782" w:rsidRPr="00CD3F52" w:rsidRDefault="00030782" w:rsidP="008F6C7A">
      <w:pPr>
        <w:pStyle w:val="Intestazione"/>
        <w:tabs>
          <w:tab w:val="left" w:pos="5245"/>
          <w:tab w:val="left" w:pos="5387"/>
        </w:tabs>
        <w:ind w:right="27"/>
        <w:jc w:val="center"/>
        <w:rPr>
          <w:rFonts w:cstheme="minorHAnsi"/>
          <w:sz w:val="22"/>
          <w:szCs w:val="21"/>
        </w:rPr>
      </w:pPr>
      <w:r w:rsidRPr="00CD3F52">
        <w:rPr>
          <w:rFonts w:cstheme="minorHAnsi"/>
          <w:i/>
          <w:sz w:val="22"/>
          <w:szCs w:val="21"/>
        </w:rPr>
        <w:t xml:space="preserve">                        </w:t>
      </w:r>
      <w:r w:rsidR="00CD3F52">
        <w:rPr>
          <w:rFonts w:cstheme="minorHAnsi"/>
          <w:i/>
          <w:sz w:val="22"/>
          <w:szCs w:val="21"/>
        </w:rPr>
        <w:t xml:space="preserve">          </w:t>
      </w:r>
      <w:r w:rsidRPr="00CD3F52">
        <w:rPr>
          <w:rFonts w:cstheme="minorHAnsi"/>
          <w:i/>
          <w:sz w:val="22"/>
          <w:szCs w:val="21"/>
        </w:rPr>
        <w:t xml:space="preserve">  </w:t>
      </w:r>
      <w:r w:rsidR="00CD3F52" w:rsidRPr="00CD3F52">
        <w:rPr>
          <w:rFonts w:cstheme="minorHAnsi"/>
          <w:i/>
          <w:sz w:val="22"/>
          <w:szCs w:val="21"/>
        </w:rPr>
        <w:t xml:space="preserve">                                                                                  </w:t>
      </w:r>
      <w:r w:rsidRPr="00CD3F52">
        <w:rPr>
          <w:rFonts w:cstheme="minorHAnsi"/>
          <w:i/>
          <w:sz w:val="22"/>
          <w:szCs w:val="21"/>
        </w:rPr>
        <w:t>Avellino</w:t>
      </w:r>
    </w:p>
    <w:p w14:paraId="01EB2EAB" w14:textId="61B8242D" w:rsidR="00F100E4" w:rsidRDefault="00F100E4" w:rsidP="00281B9E">
      <w:pPr>
        <w:jc w:val="both"/>
        <w:rPr>
          <w:rFonts w:cstheme="minorHAnsi"/>
          <w:sz w:val="21"/>
          <w:szCs w:val="21"/>
        </w:rPr>
      </w:pPr>
    </w:p>
    <w:p w14:paraId="7050AF7B" w14:textId="77777777" w:rsidR="00001826" w:rsidRPr="008F6C7A" w:rsidRDefault="00001826" w:rsidP="00281B9E">
      <w:pPr>
        <w:jc w:val="both"/>
        <w:rPr>
          <w:rFonts w:cstheme="minorHAnsi"/>
          <w:sz w:val="21"/>
          <w:szCs w:val="21"/>
        </w:rPr>
      </w:pPr>
    </w:p>
    <w:p w14:paraId="6C5B75E5" w14:textId="4A519476" w:rsidR="000A1C87" w:rsidRDefault="00281B9E" w:rsidP="00DE027D">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030782" w:rsidRPr="00030782">
        <w:rPr>
          <w:rFonts w:cstheme="minorHAnsi"/>
          <w:b/>
          <w:sz w:val="21"/>
          <w:szCs w:val="21"/>
        </w:rPr>
        <w:t>INDAGINE ESPLORATIVA DI MERCATO VOLTA A RACCOGLIERE PREVENTIVI INFORMALI FINALIZZATI ALL’AFFIDAMENTO DELLA FORNITURA DI N. 1 CRIOSTATO, SEMI-MOTORIZZATO (ALIMENTAZIONE DEL CAMPIONE MOTORIZZATA), AD ALTE PRESTAZIONI</w:t>
      </w:r>
      <w:r w:rsidR="00C163DA">
        <w:rPr>
          <w:rFonts w:cstheme="minorHAnsi"/>
          <w:b/>
          <w:sz w:val="21"/>
          <w:szCs w:val="21"/>
        </w:rPr>
        <w:t>,</w:t>
      </w:r>
      <w:r w:rsidR="00030782" w:rsidRPr="00030782">
        <w:rPr>
          <w:rFonts w:cstheme="minorHAnsi"/>
          <w:b/>
          <w:sz w:val="21"/>
          <w:szCs w:val="21"/>
        </w:rPr>
        <w:t xml:space="preserve"> NELL’AMBITO DEL PIANO NAZIONALE RIPRESA E RESILIENZA (PNRR) MISSIONE 4 COMPONENTE 2 INVESTIMENTO 3.1 - PROGETTO “STRENGTHENING THE MIRRI ITALIAN RESEARCH INFRASTRUCTURE FOR SUSTAINABLE BIOSCIENCE AND BIOECONOMY” (SUS-MIRRI.IT) CUP: D13C22001390001</w:t>
      </w:r>
    </w:p>
    <w:p w14:paraId="36B94FEE" w14:textId="77777777" w:rsidR="00001826" w:rsidRDefault="00001826" w:rsidP="00DE027D">
      <w:pPr>
        <w:jc w:val="both"/>
        <w:rPr>
          <w:rFonts w:cstheme="minorHAnsi"/>
          <w:b/>
          <w:sz w:val="21"/>
          <w:szCs w:val="21"/>
        </w:rPr>
      </w:pPr>
    </w:p>
    <w:p w14:paraId="62C7CD7D" w14:textId="77777777" w:rsidR="00030782" w:rsidRPr="00DE027D" w:rsidRDefault="00030782" w:rsidP="00DE027D">
      <w:pPr>
        <w:jc w:val="both"/>
        <w:rPr>
          <w:rFonts w:cstheme="minorHAnsi"/>
          <w:sz w:val="22"/>
          <w:szCs w:val="22"/>
        </w:rPr>
      </w:pPr>
    </w:p>
    <w:p w14:paraId="14EA9E4E" w14:textId="79D07490" w:rsidR="009C6FC8" w:rsidRPr="00030782" w:rsidRDefault="009C6FC8" w:rsidP="00281B9E">
      <w:pPr>
        <w:jc w:val="center"/>
        <w:rPr>
          <w:rFonts w:cstheme="minorHAnsi"/>
          <w:sz w:val="22"/>
          <w:szCs w:val="22"/>
        </w:rPr>
      </w:pPr>
      <w:r w:rsidRPr="00030782">
        <w:rPr>
          <w:rFonts w:cstheme="minorHAnsi"/>
          <w:sz w:val="22"/>
          <w:szCs w:val="22"/>
        </w:rPr>
        <w:t>DICHIARAZIONE SOSTITUTIVA DELL’ATTO DI NOTORIETA’</w:t>
      </w:r>
    </w:p>
    <w:p w14:paraId="07C7D0DC" w14:textId="77777777" w:rsidR="009C6FC8" w:rsidRPr="00030782" w:rsidRDefault="009C6FC8" w:rsidP="00281B9E">
      <w:pPr>
        <w:jc w:val="center"/>
        <w:rPr>
          <w:rFonts w:cstheme="minorHAnsi"/>
          <w:sz w:val="22"/>
          <w:szCs w:val="22"/>
        </w:rPr>
      </w:pPr>
      <w:r w:rsidRPr="00030782">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030782">
      <w:pPr>
        <w:spacing w:line="360" w:lineRule="auto"/>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030782">
      <w:pPr>
        <w:spacing w:line="276" w:lineRule="auto"/>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Default="009C6FC8" w:rsidP="00030782">
      <w:pPr>
        <w:spacing w:line="276" w:lineRule="auto"/>
        <w:jc w:val="both"/>
        <w:rPr>
          <w:rFonts w:cstheme="minorHAnsi"/>
          <w:sz w:val="21"/>
          <w:szCs w:val="21"/>
        </w:rPr>
      </w:pPr>
    </w:p>
    <w:p w14:paraId="50F9F7AF" w14:textId="77777777" w:rsidR="00030782" w:rsidRPr="008F6C7A" w:rsidRDefault="00030782" w:rsidP="00030782">
      <w:pPr>
        <w:spacing w:line="276" w:lineRule="auto"/>
        <w:jc w:val="both"/>
        <w:rPr>
          <w:rFonts w:cstheme="minorHAnsi"/>
          <w:sz w:val="21"/>
          <w:szCs w:val="21"/>
        </w:rPr>
      </w:pPr>
    </w:p>
    <w:p w14:paraId="0CFD4C15" w14:textId="77777777" w:rsidR="009C6FC8" w:rsidRDefault="009C6FC8" w:rsidP="00030782">
      <w:pPr>
        <w:jc w:val="center"/>
        <w:rPr>
          <w:rFonts w:cstheme="minorHAnsi"/>
          <w:b/>
          <w:bCs/>
          <w:sz w:val="21"/>
          <w:szCs w:val="21"/>
        </w:rPr>
      </w:pPr>
      <w:r w:rsidRPr="008F6C7A">
        <w:rPr>
          <w:rFonts w:cstheme="minorHAnsi"/>
          <w:b/>
          <w:bCs/>
          <w:sz w:val="21"/>
          <w:szCs w:val="21"/>
        </w:rPr>
        <w:t>DICHIARA</w:t>
      </w:r>
    </w:p>
    <w:p w14:paraId="2A7B22FC" w14:textId="77777777" w:rsidR="00030782" w:rsidRPr="008F6C7A" w:rsidRDefault="00030782" w:rsidP="00030782">
      <w:pPr>
        <w:jc w:val="center"/>
        <w:rPr>
          <w:rFonts w:cstheme="minorHAnsi"/>
          <w:b/>
          <w:bCs/>
          <w:sz w:val="21"/>
          <w:szCs w:val="21"/>
        </w:rPr>
      </w:pPr>
    </w:p>
    <w:p w14:paraId="6C5C6A3D" w14:textId="77777777" w:rsidR="009C6FC8" w:rsidRPr="008F6C7A" w:rsidRDefault="009C6FC8" w:rsidP="00030782">
      <w:pPr>
        <w:jc w:val="both"/>
        <w:rPr>
          <w:rFonts w:cstheme="minorHAnsi"/>
          <w:sz w:val="21"/>
          <w:szCs w:val="21"/>
        </w:rPr>
      </w:pPr>
    </w:p>
    <w:p w14:paraId="3064913C" w14:textId="77581C50" w:rsidR="009C6FC8" w:rsidRPr="008F6C7A" w:rsidRDefault="009C6FC8" w:rsidP="00030782">
      <w:pPr>
        <w:spacing w:line="276" w:lineRule="auto"/>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030782">
      <w:pPr>
        <w:pStyle w:val="Default"/>
        <w:numPr>
          <w:ilvl w:val="0"/>
          <w:numId w:val="18"/>
        </w:numPr>
        <w:spacing w:after="18" w:line="276" w:lineRule="auto"/>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030782">
      <w:pPr>
        <w:pStyle w:val="Default"/>
        <w:numPr>
          <w:ilvl w:val="0"/>
          <w:numId w:val="18"/>
        </w:numPr>
        <w:spacing w:after="18" w:line="276" w:lineRule="auto"/>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030782">
      <w:pPr>
        <w:pStyle w:val="Paragrafoelenco"/>
        <w:numPr>
          <w:ilvl w:val="0"/>
          <w:numId w:val="17"/>
        </w:numPr>
        <w:tabs>
          <w:tab w:val="left" w:pos="284"/>
        </w:tabs>
        <w:spacing w:line="276" w:lineRule="auto"/>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030782">
      <w:pPr>
        <w:pStyle w:val="Default"/>
        <w:numPr>
          <w:ilvl w:val="0"/>
          <w:numId w:val="17"/>
        </w:numPr>
        <w:spacing w:line="276" w:lineRule="auto"/>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Default="009C6FC8" w:rsidP="00030782">
      <w:pPr>
        <w:jc w:val="both"/>
        <w:rPr>
          <w:rFonts w:cstheme="minorHAnsi"/>
          <w:sz w:val="21"/>
          <w:szCs w:val="21"/>
        </w:rPr>
      </w:pPr>
    </w:p>
    <w:p w14:paraId="09AE9DC6" w14:textId="38537676" w:rsidR="009C6FC8" w:rsidRPr="008F6C7A" w:rsidRDefault="009C6FC8" w:rsidP="00030782">
      <w:pPr>
        <w:spacing w:line="276" w:lineRule="auto"/>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030782">
      <w:pPr>
        <w:spacing w:line="276" w:lineRule="auto"/>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209FE21F" w14:textId="77777777" w:rsidR="00030782" w:rsidRDefault="00030782" w:rsidP="00281B9E">
      <w:pPr>
        <w:jc w:val="both"/>
        <w:rPr>
          <w:rFonts w:cstheme="minorHAnsi"/>
          <w:sz w:val="21"/>
          <w:szCs w:val="21"/>
        </w:rPr>
      </w:pPr>
    </w:p>
    <w:p w14:paraId="30B2882B" w14:textId="77777777" w:rsidR="00030782" w:rsidRDefault="00030782" w:rsidP="00281B9E">
      <w:pPr>
        <w:jc w:val="both"/>
        <w:rPr>
          <w:rFonts w:cstheme="minorHAnsi"/>
          <w:sz w:val="21"/>
          <w:szCs w:val="21"/>
        </w:rPr>
      </w:pPr>
    </w:p>
    <w:p w14:paraId="4C1EA958" w14:textId="77777777" w:rsidR="00030782" w:rsidRDefault="00030782" w:rsidP="00281B9E">
      <w:pPr>
        <w:jc w:val="both"/>
        <w:rPr>
          <w:rFonts w:cstheme="minorHAnsi"/>
          <w:sz w:val="21"/>
          <w:szCs w:val="21"/>
        </w:rPr>
      </w:pPr>
    </w:p>
    <w:p w14:paraId="4F5378FF" w14:textId="77777777" w:rsidR="00030782" w:rsidRDefault="00030782" w:rsidP="00281B9E">
      <w:pPr>
        <w:jc w:val="both"/>
        <w:rPr>
          <w:rFonts w:cstheme="minorHAnsi"/>
          <w:sz w:val="21"/>
          <w:szCs w:val="21"/>
        </w:rPr>
      </w:pPr>
    </w:p>
    <w:p w14:paraId="41E83BBC" w14:textId="225D779E"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055BB48" w14:textId="77777777" w:rsidR="00030782" w:rsidRDefault="00030782" w:rsidP="008F6C7A">
      <w:pPr>
        <w:widowControl w:val="0"/>
        <w:ind w:left="4962"/>
        <w:rPr>
          <w:rFonts w:cstheme="minorHAnsi"/>
          <w:sz w:val="21"/>
          <w:szCs w:val="21"/>
        </w:rPr>
      </w:pPr>
    </w:p>
    <w:p w14:paraId="03FEA189" w14:textId="77777777" w:rsidR="00030782" w:rsidRDefault="00030782" w:rsidP="008F6C7A">
      <w:pPr>
        <w:widowControl w:val="0"/>
        <w:ind w:left="4962"/>
        <w:rPr>
          <w:rFonts w:cstheme="minorHAnsi"/>
          <w:sz w:val="21"/>
          <w:szCs w:val="21"/>
        </w:rPr>
      </w:pPr>
    </w:p>
    <w:p w14:paraId="5A87B938" w14:textId="77777777" w:rsidR="00030782" w:rsidRDefault="00030782" w:rsidP="008F6C7A">
      <w:pPr>
        <w:widowControl w:val="0"/>
        <w:ind w:left="4962"/>
        <w:rPr>
          <w:rFonts w:cstheme="minorHAnsi"/>
          <w:sz w:val="21"/>
          <w:szCs w:val="21"/>
        </w:rPr>
      </w:pPr>
    </w:p>
    <w:p w14:paraId="23D978E1" w14:textId="77777777" w:rsidR="00030782" w:rsidRDefault="00030782" w:rsidP="008F6C7A">
      <w:pPr>
        <w:widowControl w:val="0"/>
        <w:ind w:left="4962"/>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BB3A" w14:textId="77777777" w:rsidR="00873138" w:rsidRDefault="00873138" w:rsidP="00A20920">
      <w:r>
        <w:separator/>
      </w:r>
    </w:p>
  </w:endnote>
  <w:endnote w:type="continuationSeparator" w:id="0">
    <w:p w14:paraId="3DD3618A" w14:textId="77777777" w:rsidR="00873138" w:rsidRDefault="0087313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AE1F" w14:textId="77777777" w:rsidR="00001826" w:rsidRDefault="0000182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44EDBF18"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001826">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001826">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019E" w14:textId="77777777" w:rsidR="00001826" w:rsidRDefault="0000182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1876D" w14:textId="77777777" w:rsidR="00873138" w:rsidRDefault="00873138" w:rsidP="00A20920">
      <w:r>
        <w:separator/>
      </w:r>
    </w:p>
  </w:footnote>
  <w:footnote w:type="continuationSeparator" w:id="0">
    <w:p w14:paraId="4C296403" w14:textId="77777777" w:rsidR="00873138" w:rsidRDefault="0087313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C9F5E" w14:textId="77777777" w:rsidR="00001826" w:rsidRDefault="0000182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bookmarkStart w:id="1" w:name="_GoBack"/>
    <w:bookmarkEnd w:id="1"/>
    <w:r>
      <w:rPr>
        <w:noProof/>
        <w:lang w:eastAsia="it-IT"/>
      </w:rPr>
      <w:drawing>
        <wp:anchor distT="0" distB="0" distL="114300" distR="114300" simplePos="0" relativeHeight="251656704" behindDoc="0" locked="0" layoutInCell="1" allowOverlap="1" wp14:anchorId="42240146" wp14:editId="21DB9E20">
          <wp:simplePos x="0" y="0"/>
          <wp:positionH relativeFrom="margin">
            <wp:posOffset>-738505</wp:posOffset>
          </wp:positionH>
          <wp:positionV relativeFrom="margin">
            <wp:posOffset>-1249045</wp:posOffset>
          </wp:positionV>
          <wp:extent cx="7562850" cy="1093859"/>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93859"/>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B529" w14:textId="77777777" w:rsidR="00001826" w:rsidRDefault="0000182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1826"/>
    <w:rsid w:val="0000251D"/>
    <w:rsid w:val="000161E6"/>
    <w:rsid w:val="0002184D"/>
    <w:rsid w:val="00027DA3"/>
    <w:rsid w:val="00030782"/>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73138"/>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163DA"/>
    <w:rsid w:val="00C22C77"/>
    <w:rsid w:val="00C303D3"/>
    <w:rsid w:val="00C41FB1"/>
    <w:rsid w:val="00C45421"/>
    <w:rsid w:val="00C53C10"/>
    <w:rsid w:val="00C64AB3"/>
    <w:rsid w:val="00C65DA0"/>
    <w:rsid w:val="00C913E7"/>
    <w:rsid w:val="00CB5289"/>
    <w:rsid w:val="00CD3F52"/>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315AB7-AC7D-473C-B2FA-1DBF3815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direttore</cp:lastModifiedBy>
  <cp:revision>5</cp:revision>
  <cp:lastPrinted>2023-05-30T17:09:00Z</cp:lastPrinted>
  <dcterms:created xsi:type="dcterms:W3CDTF">2023-10-24T07:18:00Z</dcterms:created>
  <dcterms:modified xsi:type="dcterms:W3CDTF">2023-10-24T18:49:00Z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