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03B05" w14:textId="77777777" w:rsidR="00363D6A" w:rsidRDefault="00363D6A" w:rsidP="00363D6A">
      <w:pPr>
        <w:pStyle w:val="Intestazione"/>
        <w:tabs>
          <w:tab w:val="clear" w:pos="4819"/>
        </w:tabs>
        <w:ind w:left="5103" w:right="27"/>
        <w:rPr>
          <w:rFonts w:cstheme="minorHAnsi"/>
          <w:i/>
          <w:sz w:val="21"/>
          <w:szCs w:val="21"/>
        </w:rPr>
      </w:pPr>
    </w:p>
    <w:p w14:paraId="3546C73F" w14:textId="6E5AFA0F" w:rsidR="000F73B5" w:rsidRPr="000F73B5" w:rsidRDefault="009C6FC8" w:rsidP="00363D6A">
      <w:pPr>
        <w:pStyle w:val="Intestazione"/>
        <w:tabs>
          <w:tab w:val="clear" w:pos="4819"/>
        </w:tabs>
        <w:ind w:left="5103" w:right="27"/>
        <w:rPr>
          <w:rFonts w:eastAsia="Calibri" w:cstheme="minorHAnsi"/>
          <w:i/>
          <w:iCs/>
          <w:sz w:val="20"/>
          <w:szCs w:val="20"/>
        </w:rPr>
      </w:pPr>
      <w:r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6CA696EC" w:rsidR="000F73B5" w:rsidRDefault="00363D6A" w:rsidP="00363D6A">
      <w:pPr>
        <w:pStyle w:val="Intestazione"/>
        <w:tabs>
          <w:tab w:val="clear" w:pos="4819"/>
          <w:tab w:val="clear" w:pos="9638"/>
        </w:tabs>
        <w:ind w:left="5103"/>
        <w:rPr>
          <w:rFonts w:eastAsia="Calibri" w:cstheme="minorHAnsi"/>
          <w:i/>
          <w:iCs/>
          <w:sz w:val="20"/>
          <w:szCs w:val="20"/>
        </w:rPr>
      </w:pPr>
      <w:r>
        <w:rPr>
          <w:rFonts w:eastAsia="Calibri" w:cstheme="minorHAnsi"/>
          <w:i/>
          <w:iCs/>
          <w:sz w:val="20"/>
          <w:szCs w:val="20"/>
        </w:rPr>
        <w:t xml:space="preserve">       </w:t>
      </w:r>
      <w:r w:rsidR="000F73B5" w:rsidRPr="000F73B5">
        <w:rPr>
          <w:rFonts w:eastAsia="Calibri" w:cstheme="minorHAnsi"/>
          <w:i/>
          <w:iCs/>
          <w:sz w:val="20"/>
          <w:szCs w:val="20"/>
        </w:rPr>
        <w:t>Via</w:t>
      </w:r>
      <w:r w:rsidR="000F73B5">
        <w:rPr>
          <w:rFonts w:eastAsia="Calibri" w:cstheme="minorHAnsi"/>
          <w:i/>
          <w:iCs/>
          <w:sz w:val="20"/>
          <w:szCs w:val="20"/>
        </w:rPr>
        <w:t xml:space="preserve"> Roma, 64</w:t>
      </w:r>
    </w:p>
    <w:p w14:paraId="1B9A0B0B" w14:textId="3422BB12" w:rsidR="00F100E4" w:rsidRDefault="00363D6A" w:rsidP="00363D6A">
      <w:pPr>
        <w:pStyle w:val="Intestazione"/>
        <w:tabs>
          <w:tab w:val="clear" w:pos="4819"/>
          <w:tab w:val="clear" w:pos="9638"/>
        </w:tabs>
        <w:ind w:left="5103"/>
        <w:rPr>
          <w:rFonts w:eastAsia="Calibri" w:cstheme="minorHAnsi"/>
          <w:i/>
          <w:iCs/>
          <w:sz w:val="20"/>
          <w:szCs w:val="20"/>
        </w:rPr>
      </w:pPr>
      <w:r>
        <w:rPr>
          <w:rFonts w:eastAsia="Calibri" w:cstheme="minorHAnsi"/>
          <w:i/>
          <w:iCs/>
          <w:sz w:val="20"/>
          <w:szCs w:val="20"/>
        </w:rPr>
        <w:t xml:space="preserve">      </w:t>
      </w:r>
      <w:r w:rsidR="000F73B5" w:rsidRPr="000F73B5">
        <w:rPr>
          <w:rFonts w:eastAsia="Calibri" w:cstheme="minorHAnsi"/>
          <w:i/>
          <w:iCs/>
          <w:sz w:val="20"/>
          <w:szCs w:val="20"/>
        </w:rPr>
        <w:t>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382A80DB" w14:textId="646ACB2A" w:rsidR="000F73B5" w:rsidRPr="000F73B5" w:rsidRDefault="000F73B5" w:rsidP="000F73B5">
      <w:pPr>
        <w:jc w:val="both"/>
        <w:rPr>
          <w:rFonts w:cstheme="minorHAnsi"/>
          <w:b/>
          <w:bCs/>
          <w:sz w:val="21"/>
          <w:szCs w:val="21"/>
        </w:rPr>
      </w:pPr>
      <w:r w:rsidRPr="000F73B5">
        <w:rPr>
          <w:rFonts w:cstheme="minorHAnsi"/>
          <w:b/>
          <w:bCs/>
          <w:sz w:val="21"/>
          <w:szCs w:val="21"/>
        </w:rPr>
        <w:t xml:space="preserve">OGGETTO: INDAGINE ESPLORATIVA DI MERCATO VOLTA A RACCOGLIERE PREVENTIVI INFORMALI FINALIZZATI ALL’AFFIDAMENTO DELLA FORNITURA DI </w:t>
      </w:r>
      <w:r w:rsidR="0039469B" w:rsidRPr="0039469B">
        <w:rPr>
          <w:rFonts w:cstheme="minorHAnsi"/>
          <w:b/>
          <w:bCs/>
          <w:sz w:val="21"/>
          <w:szCs w:val="21"/>
        </w:rPr>
        <w:t xml:space="preserve">UN EVAPORATORE ROTANTE A CONDENSATORE VERTICALE COMPLETO DI VETRERIA E PALLONI DI RACCOLTA DEI CONDENSATI, DI UN REFRIGERATORE E DI UNA POMPA DA VUOTO A MEMBRANA DOPPIO STADIO SERIE PER CHIMICA CON MEMBRANE IN TEFLON E VALVOLE IN KALREZ CON MICROCONTROLLORE ELETTRONICO PER LA GESTIONE DEL VUOTO DA VUOTO </w:t>
      </w:r>
      <w:r w:rsidRPr="000F73B5">
        <w:rPr>
          <w:rFonts w:cstheme="minorHAnsi"/>
          <w:b/>
          <w:bCs/>
          <w:sz w:val="21"/>
          <w:szCs w:val="21"/>
        </w:rPr>
        <w:t>NELL’AMBITO DEL PIANO NAZIONALE RIPRESA E RESILIENZA (PNRR) MISSIONE 4 ISTRUZIONE E RICERCA - COMPONENTE 2 - INVESTIMENTO 1.4 – PROGETTO AGRITECH - CUP B83C22002840001.</w:t>
      </w:r>
    </w:p>
    <w:p w14:paraId="6C5B75E5" w14:textId="77777777" w:rsidR="000A1C87" w:rsidRPr="00DE027D" w:rsidRDefault="000A1C87" w:rsidP="00DE027D">
      <w:pPr>
        <w:jc w:val="both"/>
        <w:rPr>
          <w:rFonts w:cstheme="minorHAnsi"/>
          <w:sz w:val="22"/>
          <w:szCs w:val="22"/>
        </w:rPr>
      </w:pPr>
    </w:p>
    <w:p w14:paraId="1627577C" w14:textId="77777777" w:rsidR="00363D6A" w:rsidRDefault="00363D6A" w:rsidP="00281B9E">
      <w:pPr>
        <w:jc w:val="center"/>
        <w:rPr>
          <w:rFonts w:cstheme="minorHAnsi"/>
          <w:sz w:val="22"/>
          <w:szCs w:val="22"/>
        </w:rPr>
      </w:pPr>
    </w:p>
    <w:p w14:paraId="57FDCA68" w14:textId="77777777" w:rsidR="00363D6A" w:rsidRDefault="00363D6A" w:rsidP="00281B9E">
      <w:pPr>
        <w:jc w:val="center"/>
        <w:rPr>
          <w:rFonts w:cstheme="minorHAnsi"/>
          <w:sz w:val="22"/>
          <w:szCs w:val="22"/>
        </w:rPr>
      </w:pPr>
    </w:p>
    <w:p w14:paraId="14EA9E4E" w14:textId="20181C2E"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lastRenderedPageBreak/>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t xml:space="preserve">                           </w:t>
      </w:r>
      <w:bookmarkStart w:id="0" w:name="_GoBack"/>
      <w:bookmarkEnd w:id="0"/>
      <w:r>
        <w:rPr>
          <w:rFonts w:cstheme="minorHAnsi"/>
          <w:sz w:val="21"/>
          <w:szCs w:val="21"/>
        </w:rPr>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1" w:name="_Ref41906052"/>
      <w:r w:rsidR="00281B9E"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FC983" w14:textId="77777777" w:rsidR="00060047" w:rsidRDefault="00060047" w:rsidP="00A20920">
      <w:r>
        <w:separator/>
      </w:r>
    </w:p>
  </w:endnote>
  <w:endnote w:type="continuationSeparator" w:id="0">
    <w:p w14:paraId="15AC71A1" w14:textId="77777777" w:rsidR="00060047" w:rsidRDefault="00060047"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sansLight">
    <w:altName w:val="Calibri"/>
    <w:charset w:val="00"/>
    <w:family w:val="auto"/>
    <w:pitch w:val="variable"/>
    <w:sig w:usb0="8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41" w:type="dxa"/>
      <w:tblInd w:w="-899" w:type="dxa"/>
      <w:tblBorders>
        <w:top w:val="single" w:sz="4" w:space="0" w:color="auto"/>
      </w:tblBorders>
      <w:tblLook w:val="04A0" w:firstRow="1" w:lastRow="0" w:firstColumn="1" w:lastColumn="0" w:noHBand="0" w:noVBand="1"/>
    </w:tblPr>
    <w:tblGrid>
      <w:gridCol w:w="3237"/>
      <w:gridCol w:w="3003"/>
      <w:gridCol w:w="2643"/>
      <w:gridCol w:w="2558"/>
    </w:tblGrid>
    <w:tr w:rsidR="003C13B0" w14:paraId="34B1BD2E" w14:textId="77777777" w:rsidTr="0060105F">
      <w:trPr>
        <w:trHeight w:val="1387"/>
      </w:trPr>
      <w:tc>
        <w:tcPr>
          <w:tcW w:w="3311" w:type="dxa"/>
          <w:tcBorders>
            <w:top w:val="single" w:sz="4" w:space="0" w:color="auto"/>
            <w:left w:val="nil"/>
            <w:bottom w:val="nil"/>
            <w:right w:val="nil"/>
          </w:tcBorders>
          <w:vAlign w:val="center"/>
          <w:hideMark/>
        </w:tcPr>
        <w:p w14:paraId="14BD9FB4" w14:textId="77777777" w:rsidR="003C13B0" w:rsidRDefault="003C13B0" w:rsidP="003C13B0">
          <w:pPr>
            <w:keepLines/>
            <w:spacing w:line="264" w:lineRule="auto"/>
            <w:ind w:right="-1559"/>
            <w:rPr>
              <w:rFonts w:ascii="Century Gothic" w:eastAsia="Times New Roman" w:hAnsi="Century Gothic" w:cs="GeosansLight"/>
              <w:color w:val="1F3864"/>
              <w:sz w:val="18"/>
              <w:szCs w:val="18"/>
              <w:lang w:eastAsia="it-IT"/>
            </w:rPr>
          </w:pPr>
          <w:r>
            <w:rPr>
              <w:rFonts w:ascii="Century Gothic" w:eastAsia="Times New Roman" w:hAnsi="Century Gothic" w:cs="GeosansLight"/>
              <w:color w:val="1F3864"/>
              <w:sz w:val="18"/>
              <w:szCs w:val="18"/>
              <w:lang w:eastAsia="it-IT"/>
            </w:rPr>
            <w:t xml:space="preserve">    </w:t>
          </w:r>
          <w:r>
            <w:rPr>
              <w:rFonts w:ascii="Century Gothic" w:eastAsia="Times New Roman" w:hAnsi="Century Gothic" w:cs="GeosansLight"/>
              <w:noProof/>
              <w:color w:val="1F3864"/>
              <w:sz w:val="18"/>
              <w:szCs w:val="18"/>
              <w:lang w:eastAsia="it-IT"/>
            </w:rPr>
            <w:drawing>
              <wp:inline distT="0" distB="0" distL="0" distR="0" wp14:anchorId="21B34F33" wp14:editId="76F227EC">
                <wp:extent cx="1676400" cy="771525"/>
                <wp:effectExtent l="0" t="0" r="0" b="9525"/>
                <wp:docPr id="749512699" name="Immagine 749512699"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arattere, logo, scherma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71525"/>
                        </a:xfrm>
                        <a:prstGeom prst="rect">
                          <a:avLst/>
                        </a:prstGeom>
                        <a:noFill/>
                        <a:ln>
                          <a:noFill/>
                        </a:ln>
                      </pic:spPr>
                    </pic:pic>
                  </a:graphicData>
                </a:graphic>
              </wp:inline>
            </w:drawing>
          </w:r>
        </w:p>
      </w:tc>
      <w:tc>
        <w:tcPr>
          <w:tcW w:w="3258" w:type="dxa"/>
          <w:tcBorders>
            <w:top w:val="single" w:sz="4" w:space="0" w:color="auto"/>
            <w:left w:val="nil"/>
            <w:bottom w:val="nil"/>
            <w:right w:val="nil"/>
          </w:tcBorders>
        </w:tcPr>
        <w:p w14:paraId="49A4739D" w14:textId="77777777" w:rsidR="003C13B0" w:rsidRDefault="003C13B0" w:rsidP="003C13B0">
          <w:pPr>
            <w:keepLines/>
            <w:spacing w:line="264" w:lineRule="auto"/>
            <w:ind w:left="34" w:right="28"/>
            <w:rPr>
              <w:rFonts w:ascii="Century Gothic" w:eastAsia="Times New Roman" w:hAnsi="Century Gothic" w:cs="GeosansLight"/>
              <w:color w:val="1F3864"/>
              <w:sz w:val="14"/>
              <w:szCs w:val="14"/>
              <w:lang w:eastAsia="it-IT"/>
            </w:rPr>
          </w:pPr>
        </w:p>
        <w:p w14:paraId="44F422DB" w14:textId="77777777" w:rsidR="003C13B0" w:rsidRDefault="003C13B0" w:rsidP="003C13B0">
          <w:pPr>
            <w:keepLines/>
            <w:spacing w:line="264" w:lineRule="auto"/>
            <w:ind w:left="34" w:right="28"/>
            <w:rPr>
              <w:rFonts w:ascii="Source Sans Pro" w:eastAsia="Times New Roman" w:hAnsi="Source Sans Pro" w:cs="GeosansLight"/>
              <w:color w:val="1F3864"/>
              <w:sz w:val="16"/>
              <w:szCs w:val="16"/>
              <w:lang w:eastAsia="it-IT"/>
            </w:rPr>
          </w:pPr>
        </w:p>
        <w:p w14:paraId="64E9F6B6" w14:textId="77777777" w:rsidR="003C13B0" w:rsidRDefault="003C13B0" w:rsidP="003C13B0">
          <w:pPr>
            <w:keepLines/>
            <w:spacing w:line="264" w:lineRule="auto"/>
            <w:ind w:left="34" w:right="28"/>
            <w:rPr>
              <w:rFonts w:ascii="Source Sans Pro" w:eastAsia="Times New Roman" w:hAnsi="Source Sans Pro" w:cs="GeosansLight"/>
              <w:color w:val="1F3864"/>
              <w:sz w:val="16"/>
              <w:szCs w:val="16"/>
              <w:lang w:eastAsia="it-IT"/>
            </w:rPr>
          </w:pPr>
          <w:r>
            <w:rPr>
              <w:rFonts w:ascii="Source Sans Pro" w:eastAsia="Times New Roman" w:hAnsi="Source Sans Pro" w:cs="GeosansLight"/>
              <w:color w:val="1F3864"/>
              <w:sz w:val="16"/>
              <w:szCs w:val="16"/>
              <w:lang w:eastAsia="it-IT"/>
            </w:rPr>
            <w:t xml:space="preserve">SEDE: via Roma 64 - 83100 Avellino </w:t>
          </w:r>
        </w:p>
        <w:p w14:paraId="7EAA8512" w14:textId="77777777" w:rsidR="003C13B0" w:rsidRDefault="003C13B0" w:rsidP="003C13B0">
          <w:pPr>
            <w:keepLines/>
            <w:spacing w:line="264" w:lineRule="auto"/>
            <w:ind w:left="34" w:right="28"/>
            <w:rPr>
              <w:rFonts w:ascii="Source Sans Pro" w:eastAsia="Times New Roman" w:hAnsi="Source Sans Pro" w:cs="GeosansLight"/>
              <w:color w:val="1F3864"/>
              <w:sz w:val="16"/>
              <w:szCs w:val="16"/>
              <w:lang w:eastAsia="it-IT"/>
            </w:rPr>
          </w:pPr>
          <w:r>
            <w:rPr>
              <w:rFonts w:ascii="Source Sans Pro" w:eastAsia="Times New Roman" w:hAnsi="Source Sans Pro" w:cs="GeosansLight"/>
              <w:color w:val="1F3864"/>
              <w:sz w:val="16"/>
              <w:szCs w:val="16"/>
              <w:lang w:eastAsia="it-IT"/>
            </w:rPr>
            <w:t xml:space="preserve">Tel.  0825 299111 - Fax 0825 299641 </w:t>
          </w:r>
        </w:p>
        <w:p w14:paraId="6EC00563" w14:textId="77777777" w:rsidR="003C13B0" w:rsidRDefault="003C13B0" w:rsidP="003C13B0">
          <w:pPr>
            <w:keepLines/>
            <w:spacing w:line="264" w:lineRule="auto"/>
            <w:ind w:left="34" w:right="28"/>
            <w:rPr>
              <w:rFonts w:ascii="Century Gothic" w:eastAsia="Times New Roman" w:hAnsi="Century Gothic" w:cs="GeosansLight"/>
              <w:color w:val="1F3864"/>
              <w:sz w:val="14"/>
              <w:szCs w:val="14"/>
              <w:lang w:eastAsia="it-IT"/>
            </w:rPr>
          </w:pPr>
          <w:r>
            <w:rPr>
              <w:rFonts w:ascii="Source Sans Pro" w:eastAsia="Times New Roman" w:hAnsi="Source Sans Pro" w:cs="GeosansLight"/>
              <w:color w:val="1F3864"/>
              <w:sz w:val="16"/>
              <w:szCs w:val="16"/>
              <w:lang w:eastAsia="it-IT"/>
            </w:rPr>
            <w:t>e-mail: segreteria@isa.cnr.it  www.isa.cnr.it</w:t>
          </w:r>
          <w:r>
            <w:rPr>
              <w:rFonts w:ascii="Century Gothic" w:eastAsia="Times New Roman" w:hAnsi="Century Gothic" w:cs="GeosansLight"/>
              <w:color w:val="1F3864"/>
              <w:sz w:val="16"/>
              <w:szCs w:val="16"/>
              <w:lang w:eastAsia="it-IT"/>
            </w:rPr>
            <w:t xml:space="preserve"> </w:t>
          </w:r>
        </w:p>
      </w:tc>
      <w:tc>
        <w:tcPr>
          <w:tcW w:w="2974" w:type="dxa"/>
          <w:tcBorders>
            <w:top w:val="single" w:sz="4" w:space="0" w:color="auto"/>
            <w:left w:val="nil"/>
            <w:bottom w:val="nil"/>
            <w:right w:val="nil"/>
          </w:tcBorders>
        </w:tcPr>
        <w:p w14:paraId="579B9EED" w14:textId="77777777" w:rsidR="003C13B0" w:rsidRDefault="003C13B0" w:rsidP="003C13B0">
          <w:pPr>
            <w:keepLines/>
            <w:tabs>
              <w:tab w:val="left" w:pos="2868"/>
            </w:tabs>
            <w:spacing w:line="264" w:lineRule="auto"/>
            <w:ind w:left="34" w:right="28"/>
            <w:rPr>
              <w:rFonts w:ascii="Century Gothic" w:eastAsia="Times New Roman" w:hAnsi="Century Gothic" w:cs="GeosansLight"/>
              <w:color w:val="1F3864"/>
              <w:sz w:val="16"/>
              <w:szCs w:val="16"/>
              <w:lang w:eastAsia="it-IT"/>
            </w:rPr>
          </w:pPr>
        </w:p>
        <w:p w14:paraId="082CBC99" w14:textId="77777777" w:rsidR="003C13B0" w:rsidRDefault="003C13B0" w:rsidP="003C13B0">
          <w:pPr>
            <w:keepLines/>
            <w:tabs>
              <w:tab w:val="left" w:pos="2868"/>
            </w:tabs>
            <w:spacing w:line="264" w:lineRule="auto"/>
            <w:ind w:left="34"/>
            <w:rPr>
              <w:rFonts w:ascii="Source Sans Pro" w:eastAsia="Times New Roman" w:hAnsi="Source Sans Pro" w:cs="Times New Roman"/>
              <w:color w:val="1F3864"/>
              <w:spacing w:val="-2"/>
              <w:sz w:val="16"/>
              <w:szCs w:val="16"/>
              <w:lang w:eastAsia="it-IT"/>
            </w:rPr>
          </w:pPr>
        </w:p>
        <w:p w14:paraId="374BEC89" w14:textId="77777777" w:rsidR="003C13B0" w:rsidRDefault="003C13B0" w:rsidP="003C13B0">
          <w:pPr>
            <w:keepLines/>
            <w:tabs>
              <w:tab w:val="left" w:pos="2868"/>
            </w:tabs>
            <w:spacing w:line="264" w:lineRule="auto"/>
            <w:ind w:left="34"/>
            <w:rPr>
              <w:rFonts w:ascii="Source Sans Pro" w:eastAsia="Times New Roman" w:hAnsi="Source Sans Pro" w:cs="Times New Roman"/>
              <w:color w:val="1F3864"/>
              <w:spacing w:val="-2"/>
              <w:sz w:val="16"/>
              <w:szCs w:val="16"/>
              <w:lang w:eastAsia="it-IT"/>
            </w:rPr>
          </w:pPr>
          <w:r>
            <w:rPr>
              <w:rFonts w:ascii="Source Sans Pro" w:eastAsia="Times New Roman" w:hAnsi="Source Sans Pro" w:cs="Times New Roman"/>
              <w:color w:val="1F3864"/>
              <w:spacing w:val="-2"/>
              <w:sz w:val="16"/>
              <w:szCs w:val="16"/>
              <w:lang w:eastAsia="it-IT"/>
            </w:rPr>
            <w:t xml:space="preserve">URT: c/o Dip. Biologia, Università degli Studi di Napoli Federico II, via Cinthia, 26 </w:t>
          </w:r>
        </w:p>
        <w:p w14:paraId="76BE0B06" w14:textId="77777777" w:rsidR="003C13B0" w:rsidRDefault="003C13B0" w:rsidP="003C13B0">
          <w:pPr>
            <w:keepLines/>
            <w:tabs>
              <w:tab w:val="left" w:pos="2868"/>
            </w:tabs>
            <w:spacing w:line="264" w:lineRule="auto"/>
            <w:ind w:left="34"/>
            <w:rPr>
              <w:rFonts w:ascii="Source Sans Pro" w:eastAsia="Times New Roman" w:hAnsi="Source Sans Pro" w:cs="Times New Roman"/>
              <w:color w:val="1F3864"/>
              <w:spacing w:val="-2"/>
              <w:sz w:val="16"/>
              <w:szCs w:val="16"/>
              <w:lang w:eastAsia="it-IT"/>
            </w:rPr>
          </w:pPr>
          <w:r>
            <w:rPr>
              <w:rFonts w:ascii="Source Sans Pro" w:eastAsia="Times New Roman" w:hAnsi="Source Sans Pro" w:cs="Times New Roman"/>
              <w:color w:val="1F3864"/>
              <w:spacing w:val="-2"/>
              <w:sz w:val="16"/>
              <w:szCs w:val="16"/>
              <w:lang w:eastAsia="it-IT"/>
            </w:rPr>
            <w:t>80126 Napoli - Tel. 081 679237</w:t>
          </w:r>
        </w:p>
        <w:p w14:paraId="73B9DB6A" w14:textId="77777777" w:rsidR="003C13B0" w:rsidRDefault="003C13B0" w:rsidP="003C13B0">
          <w:pPr>
            <w:keepLines/>
            <w:spacing w:line="264" w:lineRule="auto"/>
            <w:ind w:left="34" w:right="30"/>
            <w:jc w:val="center"/>
            <w:rPr>
              <w:rFonts w:ascii="Century Gothic" w:eastAsia="Times New Roman" w:hAnsi="Century Gothic" w:cs="GeosansLight"/>
              <w:color w:val="1F3864"/>
              <w:sz w:val="14"/>
              <w:szCs w:val="14"/>
              <w:lang w:eastAsia="it-IT"/>
            </w:rPr>
          </w:pPr>
        </w:p>
      </w:tc>
      <w:tc>
        <w:tcPr>
          <w:tcW w:w="1898" w:type="dxa"/>
          <w:tcBorders>
            <w:top w:val="single" w:sz="4" w:space="0" w:color="auto"/>
            <w:left w:val="nil"/>
            <w:bottom w:val="nil"/>
            <w:right w:val="nil"/>
          </w:tcBorders>
          <w:hideMark/>
        </w:tcPr>
        <w:p w14:paraId="3C2363A0" w14:textId="77777777" w:rsidR="003C13B0" w:rsidRDefault="003C13B0" w:rsidP="003C13B0">
          <w:pPr>
            <w:keepLines/>
            <w:tabs>
              <w:tab w:val="left" w:pos="2868"/>
            </w:tabs>
            <w:spacing w:line="264" w:lineRule="auto"/>
            <w:ind w:left="34" w:right="28"/>
            <w:rPr>
              <w:rFonts w:ascii="Century Gothic" w:eastAsia="Times New Roman" w:hAnsi="Century Gothic" w:cs="GeosansLight"/>
              <w:color w:val="1F3864"/>
              <w:sz w:val="16"/>
              <w:szCs w:val="16"/>
              <w:lang w:eastAsia="it-IT"/>
            </w:rPr>
          </w:pPr>
          <w:r>
            <w:rPr>
              <w:rFonts w:ascii="GeosansLight" w:hAnsi="GeosansLight" w:cs="GeosansLight"/>
              <w:noProof/>
              <w:color w:val="000043"/>
              <w:sz w:val="32"/>
              <w:szCs w:val="32"/>
              <w:lang w:eastAsia="it-IT"/>
            </w:rPr>
            <w:drawing>
              <wp:inline distT="0" distB="0" distL="0" distR="0" wp14:anchorId="42F2851E" wp14:editId="06B900E4">
                <wp:extent cx="1447800" cy="1059039"/>
                <wp:effectExtent l="0" t="0" r="0" b="8255"/>
                <wp:docPr id="1804347447" name="Immagine 1804347447"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12029084" descr="Immagine che contiene testo, logo, Carattere,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l="15254" t="12048"/>
                        <a:stretch>
                          <a:fillRect/>
                        </a:stretch>
                      </pic:blipFill>
                      <pic:spPr bwMode="auto">
                        <a:xfrm>
                          <a:off x="0" y="0"/>
                          <a:ext cx="1454717" cy="1064098"/>
                        </a:xfrm>
                        <a:prstGeom prst="rect">
                          <a:avLst/>
                        </a:prstGeom>
                        <a:noFill/>
                        <a:ln>
                          <a:noFill/>
                        </a:ln>
                      </pic:spPr>
                    </pic:pic>
                  </a:graphicData>
                </a:graphic>
              </wp:inline>
            </w:drawing>
          </w:r>
        </w:p>
      </w:tc>
    </w:tr>
  </w:tbl>
  <w:p w14:paraId="59EF5CE8" w14:textId="78799A6A"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84216">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84216">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A457" w14:textId="77777777" w:rsidR="00060047" w:rsidRDefault="00060047" w:rsidP="00A20920">
      <w:r>
        <w:separator/>
      </w:r>
    </w:p>
  </w:footnote>
  <w:footnote w:type="continuationSeparator" w:id="0">
    <w:p w14:paraId="75CADD96" w14:textId="77777777" w:rsidR="00060047" w:rsidRDefault="00060047"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2CA746D4" w:rsidR="00621515" w:rsidRDefault="003C13B0" w:rsidP="00D76A23">
    <w:pPr>
      <w:pStyle w:val="Intestazione"/>
      <w:jc w:val="center"/>
    </w:pPr>
    <w:r>
      <w:rPr>
        <w:noProof/>
        <w:lang w:eastAsia="it-IT"/>
      </w:rPr>
      <w:drawing>
        <wp:anchor distT="0" distB="0" distL="114300" distR="114300" simplePos="0" relativeHeight="251656704" behindDoc="0" locked="0" layoutInCell="1" allowOverlap="1" wp14:anchorId="42240146" wp14:editId="702F663B">
          <wp:simplePos x="0" y="0"/>
          <wp:positionH relativeFrom="margin">
            <wp:posOffset>-740626</wp:posOffset>
          </wp:positionH>
          <wp:positionV relativeFrom="margin">
            <wp:posOffset>-1283750</wp:posOffset>
          </wp:positionV>
          <wp:extent cx="7607750" cy="1017091"/>
          <wp:effectExtent l="0" t="0" r="0" b="0"/>
          <wp:wrapNone/>
          <wp:docPr id="1344177747" name="Immagine 134417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750" cy="1017091"/>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0047"/>
    <w:rsid w:val="00063D84"/>
    <w:rsid w:val="0006424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63D6A"/>
    <w:rsid w:val="00385BCD"/>
    <w:rsid w:val="003878A2"/>
    <w:rsid w:val="0039469B"/>
    <w:rsid w:val="003B5F49"/>
    <w:rsid w:val="003C13B0"/>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85BCD"/>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57F03"/>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84216"/>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28E655-E393-454D-B7C6-15AC9C6B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2950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direttore</cp:lastModifiedBy>
  <cp:revision>5</cp:revision>
  <cp:lastPrinted>2023-05-30T17:09:00Z</cp:lastPrinted>
  <dcterms:created xsi:type="dcterms:W3CDTF">2023-10-25T06:23:00Z</dcterms:created>
  <dcterms:modified xsi:type="dcterms:W3CDTF">2023-10-25T16:59:00Z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