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CF4A" w14:textId="77777777" w:rsidR="00457B42" w:rsidRDefault="00457B42" w:rsidP="00457B42">
      <w:pPr>
        <w:pStyle w:val="Intestazione"/>
        <w:tabs>
          <w:tab w:val="left" w:pos="5245"/>
          <w:tab w:val="left" w:pos="5387"/>
        </w:tabs>
        <w:ind w:right="27"/>
        <w:jc w:val="center"/>
        <w:rPr>
          <w:rFonts w:cstheme="minorHAnsi"/>
          <w:sz w:val="20"/>
          <w:szCs w:val="20"/>
        </w:rPr>
      </w:pPr>
      <w:r>
        <w:rPr>
          <w:rFonts w:cstheme="minorHAnsi"/>
          <w:i/>
          <w:sz w:val="20"/>
          <w:szCs w:val="20"/>
        </w:rPr>
        <w:t xml:space="preserve">                                                                     A: </w:t>
      </w:r>
      <w:r>
        <w:rPr>
          <w:rFonts w:eastAsia="Calibri" w:cstheme="minorHAnsi"/>
          <w:i/>
          <w:iCs/>
          <w:sz w:val="20"/>
          <w:szCs w:val="20"/>
        </w:rPr>
        <w:t>ISTITUTO DI SCIENZE DELLE PRODUZIONI ALIMENTARI</w:t>
      </w:r>
    </w:p>
    <w:p w14:paraId="2E58F2AD" w14:textId="77777777" w:rsidR="005305C5" w:rsidRPr="005305C5" w:rsidRDefault="0026768D" w:rsidP="00F038A5">
      <w:pPr>
        <w:jc w:val="both"/>
        <w:rPr>
          <w:rFonts w:cstheme="minorHAnsi"/>
          <w:b/>
          <w:sz w:val="21"/>
          <w:szCs w:val="21"/>
        </w:rPr>
      </w:pPr>
      <w:r>
        <w:rPr>
          <w:rFonts w:cstheme="minorHAnsi"/>
          <w:b/>
          <w:bCs/>
          <w:sz w:val="21"/>
          <w:szCs w:val="21"/>
        </w:rPr>
        <w:t>OGGETTO</w:t>
      </w:r>
      <w:r>
        <w:rPr>
          <w:rFonts w:cstheme="minorHAnsi"/>
          <w:sz w:val="21"/>
          <w:szCs w:val="21"/>
        </w:rPr>
        <w:t xml:space="preserve">: </w:t>
      </w:r>
      <w:r w:rsidR="005305C5" w:rsidRPr="005305C5">
        <w:rPr>
          <w:rFonts w:cstheme="minorHAnsi"/>
          <w:b/>
          <w:sz w:val="21"/>
          <w:szCs w:val="21"/>
        </w:rPr>
        <w:t xml:space="preserve">RICHIESTA DI ACQUISTO E RELAZIONE PER L’ACQUISIZIONE DI BENI/SERVIZI PER IMPORTI </w:t>
      </w:r>
    </w:p>
    <w:p w14:paraId="0E5E7809" w14:textId="77777777" w:rsidR="007260B5" w:rsidRPr="007260B5" w:rsidRDefault="005305C5" w:rsidP="00F038A5">
      <w:pPr>
        <w:jc w:val="both"/>
        <w:rPr>
          <w:rFonts w:cstheme="minorHAnsi"/>
          <w:b/>
          <w:sz w:val="21"/>
          <w:szCs w:val="21"/>
        </w:rPr>
      </w:pPr>
      <w:r w:rsidRPr="005305C5">
        <w:rPr>
          <w:rFonts w:cstheme="minorHAnsi"/>
          <w:b/>
          <w:sz w:val="21"/>
          <w:szCs w:val="21"/>
        </w:rPr>
        <w:t xml:space="preserve">INFERIORI A € 140.000,00 MEDIANTE AFFIDAMENTO DIRETTO DELLA FORNITURA </w:t>
      </w:r>
      <w:r w:rsidR="007260B5" w:rsidRPr="007260B5">
        <w:rPr>
          <w:rFonts w:cstheme="minorHAnsi"/>
          <w:b/>
          <w:sz w:val="21"/>
          <w:szCs w:val="21"/>
        </w:rPr>
        <w:t xml:space="preserve">DI STRUMENTAZIONE </w:t>
      </w:r>
    </w:p>
    <w:p w14:paraId="370372DA" w14:textId="7D16A0A3" w:rsidR="0026768D" w:rsidRDefault="007260B5" w:rsidP="00F038A5">
      <w:pPr>
        <w:jc w:val="both"/>
        <w:rPr>
          <w:rFonts w:cstheme="minorHAnsi"/>
          <w:b/>
          <w:sz w:val="21"/>
          <w:szCs w:val="21"/>
        </w:rPr>
      </w:pPr>
      <w:r w:rsidRPr="007260B5">
        <w:rPr>
          <w:rFonts w:cstheme="minorHAnsi"/>
          <w:b/>
          <w:sz w:val="21"/>
          <w:szCs w:val="21"/>
        </w:rPr>
        <w:t>INVENTARIABILE DA LABORATORIO</w:t>
      </w:r>
      <w:r w:rsidR="005305C5" w:rsidRPr="005305C5">
        <w:rPr>
          <w:rFonts w:cstheme="minorHAnsi"/>
          <w:b/>
          <w:sz w:val="21"/>
          <w:szCs w:val="21"/>
        </w:rPr>
        <w:t xml:space="preserve"> NELL’AMBITO DEL PROGETTO ONFOODS (RESEARCH AND INNOVATION NETWORK ON FOOD AND NUTRITION SUSTAINABILITY, SAFETY AND SECURITY – WORKING ON FOODS) SPOKE 2 FINANZIATO DAL PIANO NAZIONALE DI RIPRESA E RESILIENZA (PNRR) - MISSIONE 4 COMPONENTE 2 INVESTIMENTO 1.3</w:t>
      </w:r>
      <w:r>
        <w:rPr>
          <w:rFonts w:cstheme="minorHAnsi"/>
          <w:b/>
          <w:sz w:val="21"/>
          <w:szCs w:val="21"/>
        </w:rPr>
        <w:t xml:space="preserve"> </w:t>
      </w:r>
      <w:r w:rsidR="005305C5" w:rsidRPr="005305C5">
        <w:rPr>
          <w:rFonts w:cstheme="minorHAnsi"/>
          <w:b/>
          <w:sz w:val="21"/>
          <w:szCs w:val="21"/>
        </w:rPr>
        <w:t>CUP B83C22004790001</w:t>
      </w:r>
      <w:r w:rsidR="005305C5" w:rsidRPr="005305C5">
        <w:rPr>
          <w:rFonts w:cstheme="minorHAnsi"/>
          <w:b/>
          <w:sz w:val="21"/>
          <w:szCs w:val="21"/>
        </w:rPr>
        <w:cr/>
      </w:r>
    </w:p>
    <w:p w14:paraId="01EB2EAB" w14:textId="366A0D58" w:rsidR="00F100E4" w:rsidRPr="008F6C7A" w:rsidRDefault="00F100E4" w:rsidP="00281B9E">
      <w:pPr>
        <w:jc w:val="both"/>
        <w:rPr>
          <w:rFonts w:cstheme="minorHAnsi"/>
          <w:sz w:val="21"/>
          <w:szCs w:val="21"/>
        </w:rPr>
      </w:pPr>
    </w:p>
    <w:p w14:paraId="6C5B75E5" w14:textId="1911A576"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14326A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376F" w14:textId="77777777" w:rsidR="00270480" w:rsidRDefault="00270480" w:rsidP="00A20920">
      <w:r>
        <w:separator/>
      </w:r>
    </w:p>
  </w:endnote>
  <w:endnote w:type="continuationSeparator" w:id="0">
    <w:p w14:paraId="6A8ADCC5" w14:textId="77777777" w:rsidR="00270480" w:rsidRDefault="0027048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9786" w14:textId="77777777" w:rsidR="00270480" w:rsidRDefault="00270480" w:rsidP="00A20920">
      <w:r>
        <w:separator/>
      </w:r>
    </w:p>
  </w:footnote>
  <w:footnote w:type="continuationSeparator" w:id="0">
    <w:p w14:paraId="44062DB6" w14:textId="77777777" w:rsidR="00270480" w:rsidRDefault="0027048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2955839">
    <w:abstractNumId w:val="1"/>
  </w:num>
  <w:num w:numId="2" w16cid:durableId="1953437888">
    <w:abstractNumId w:val="18"/>
  </w:num>
  <w:num w:numId="3" w16cid:durableId="1018628313">
    <w:abstractNumId w:val="4"/>
  </w:num>
  <w:num w:numId="4" w16cid:durableId="424158140">
    <w:abstractNumId w:val="6"/>
  </w:num>
  <w:num w:numId="5" w16cid:durableId="743186376">
    <w:abstractNumId w:val="14"/>
  </w:num>
  <w:num w:numId="6" w16cid:durableId="1816333270">
    <w:abstractNumId w:val="13"/>
  </w:num>
  <w:num w:numId="7" w16cid:durableId="604192272">
    <w:abstractNumId w:val="8"/>
  </w:num>
  <w:num w:numId="8" w16cid:durableId="2013602727">
    <w:abstractNumId w:val="2"/>
  </w:num>
  <w:num w:numId="9" w16cid:durableId="1142500577">
    <w:abstractNumId w:val="9"/>
  </w:num>
  <w:num w:numId="10" w16cid:durableId="904922865">
    <w:abstractNumId w:val="12"/>
  </w:num>
  <w:num w:numId="11" w16cid:durableId="1648709520">
    <w:abstractNumId w:val="10"/>
  </w:num>
  <w:num w:numId="12" w16cid:durableId="1754860079">
    <w:abstractNumId w:val="7"/>
  </w:num>
  <w:num w:numId="13" w16cid:durableId="423191318">
    <w:abstractNumId w:val="5"/>
  </w:num>
  <w:num w:numId="14" w16cid:durableId="1097605249">
    <w:abstractNumId w:val="15"/>
  </w:num>
  <w:num w:numId="15" w16cid:durableId="594872256">
    <w:abstractNumId w:val="11"/>
  </w:num>
  <w:num w:numId="16" w16cid:durableId="20421693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58350">
    <w:abstractNumId w:val="16"/>
  </w:num>
  <w:num w:numId="18" w16cid:durableId="1263107446">
    <w:abstractNumId w:val="0"/>
  </w:num>
  <w:num w:numId="19" w16cid:durableId="2082868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768D"/>
    <w:rsid w:val="00270480"/>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342C7"/>
    <w:rsid w:val="003523FC"/>
    <w:rsid w:val="00353215"/>
    <w:rsid w:val="00360F82"/>
    <w:rsid w:val="00385BCD"/>
    <w:rsid w:val="003878A2"/>
    <w:rsid w:val="003B5F49"/>
    <w:rsid w:val="003C045E"/>
    <w:rsid w:val="003D06D0"/>
    <w:rsid w:val="003D464F"/>
    <w:rsid w:val="003E4FC5"/>
    <w:rsid w:val="003E718B"/>
    <w:rsid w:val="003F7F7A"/>
    <w:rsid w:val="004166C0"/>
    <w:rsid w:val="00435330"/>
    <w:rsid w:val="004366FB"/>
    <w:rsid w:val="004468CE"/>
    <w:rsid w:val="004573C7"/>
    <w:rsid w:val="00457B42"/>
    <w:rsid w:val="00477C48"/>
    <w:rsid w:val="00487D56"/>
    <w:rsid w:val="004C04D1"/>
    <w:rsid w:val="004D1AA2"/>
    <w:rsid w:val="00526C7A"/>
    <w:rsid w:val="005305C5"/>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260B5"/>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D6F3E"/>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038A5"/>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8907">
      <w:bodyDiv w:val="1"/>
      <w:marLeft w:val="0"/>
      <w:marRight w:val="0"/>
      <w:marTop w:val="0"/>
      <w:marBottom w:val="0"/>
      <w:divBdr>
        <w:top w:val="none" w:sz="0" w:space="0" w:color="auto"/>
        <w:left w:val="none" w:sz="0" w:space="0" w:color="auto"/>
        <w:bottom w:val="none" w:sz="0" w:space="0" w:color="auto"/>
        <w:right w:val="none" w:sz="0" w:space="0" w:color="auto"/>
      </w:divBdr>
    </w:div>
    <w:div w:id="1289093310">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 w:id="20942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FILOMENA EPIFANI</cp:lastModifiedBy>
  <cp:revision>10</cp:revision>
  <cp:lastPrinted>2023-05-30T17:09:00Z</cp:lastPrinted>
  <dcterms:created xsi:type="dcterms:W3CDTF">2023-09-12T12:53:00Z</dcterms:created>
  <dcterms:modified xsi:type="dcterms:W3CDTF">2023-11-27T15:37:00Z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