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063A" w14:textId="1A05D056" w:rsidR="004507D3" w:rsidRPr="004507D3" w:rsidRDefault="00941F5B" w:rsidP="004507D3">
      <w:pPr>
        <w:tabs>
          <w:tab w:val="left" w:pos="5103"/>
          <w:tab w:val="left" w:pos="5670"/>
          <w:tab w:val="left" w:pos="5920"/>
        </w:tabs>
        <w:jc w:val="right"/>
        <w:rPr>
          <w:rFonts w:ascii="Calibri" w:eastAsia="Times New Roman" w:hAnsi="Calibri" w:cs="Times New Roman"/>
          <w:i/>
          <w:sz w:val="20"/>
          <w:szCs w:val="22"/>
          <w:lang w:eastAsia="it-IT"/>
        </w:rPr>
      </w:pPr>
      <w:r w:rsidRPr="008F6C7A">
        <w:rPr>
          <w:rFonts w:cstheme="minorHAnsi"/>
          <w:i/>
          <w:sz w:val="21"/>
          <w:szCs w:val="21"/>
        </w:rPr>
        <w:t xml:space="preserve">                                                                     </w:t>
      </w:r>
      <w:r w:rsidR="004507D3" w:rsidRPr="004507D3">
        <w:rPr>
          <w:rFonts w:ascii="Calibri" w:eastAsia="Times New Roman" w:hAnsi="Calibri" w:cs="Times New Roman"/>
          <w:i/>
          <w:sz w:val="20"/>
          <w:szCs w:val="22"/>
          <w:lang w:eastAsia="it-IT"/>
        </w:rPr>
        <w:t xml:space="preserve">Alla Stazione appaltante ISPA sede di </w:t>
      </w:r>
      <w:r w:rsidR="00B84291">
        <w:rPr>
          <w:rFonts w:ascii="Calibri" w:eastAsia="Times New Roman" w:hAnsi="Calibri" w:cs="Times New Roman"/>
          <w:i/>
          <w:sz w:val="20"/>
          <w:szCs w:val="22"/>
          <w:lang w:eastAsia="it-IT"/>
        </w:rPr>
        <w:t>Lecce</w:t>
      </w:r>
      <w:bookmarkStart w:id="0" w:name="_GoBack"/>
      <w:bookmarkEnd w:id="0"/>
    </w:p>
    <w:p w14:paraId="1B9A0B0B" w14:textId="39A98E47" w:rsidR="00F100E4" w:rsidRPr="008F6C7A" w:rsidRDefault="00F100E4" w:rsidP="008F6C7A">
      <w:pPr>
        <w:pStyle w:val="Intestazione"/>
        <w:tabs>
          <w:tab w:val="left" w:pos="5245"/>
          <w:tab w:val="left" w:pos="5387"/>
        </w:tabs>
        <w:ind w:right="27"/>
        <w:jc w:val="center"/>
        <w:rPr>
          <w:rFonts w:cstheme="minorHAnsi"/>
          <w:sz w:val="21"/>
          <w:szCs w:val="21"/>
        </w:rPr>
      </w:pPr>
    </w:p>
    <w:p w14:paraId="01EB2EAB" w14:textId="366A0D58" w:rsidR="00F100E4" w:rsidRPr="008F6C7A" w:rsidRDefault="00F100E4" w:rsidP="00281B9E">
      <w:pPr>
        <w:jc w:val="both"/>
        <w:rPr>
          <w:rFonts w:cstheme="minorHAnsi"/>
          <w:sz w:val="21"/>
          <w:szCs w:val="21"/>
        </w:rPr>
      </w:pPr>
    </w:p>
    <w:p w14:paraId="3855D198" w14:textId="11A206D2"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Pr="7B4E4830">
        <w:rPr>
          <w:b/>
          <w:bCs/>
          <w:sz w:val="21"/>
          <w:szCs w:val="21"/>
        </w:rPr>
        <w:t xml:space="preserve"> </w:t>
      </w:r>
      <w:r w:rsidR="008F6C7A" w:rsidRPr="7B4E4830">
        <w:rPr>
          <w:rFonts w:eastAsia="Calibri"/>
          <w:b/>
          <w:bCs/>
          <w:i/>
          <w:iCs/>
          <w:sz w:val="20"/>
          <w:szCs w:val="20"/>
        </w:rPr>
        <w:t>[</w:t>
      </w:r>
      <w:r w:rsidR="008F6C7A" w:rsidRPr="7B4E4830">
        <w:rPr>
          <w:rFonts w:eastAsia="Calibri"/>
          <w:b/>
          <w:bCs/>
          <w:i/>
          <w:iCs/>
          <w:sz w:val="20"/>
          <w:szCs w:val="20"/>
          <w:highlight w:val="yellow"/>
        </w:rPr>
        <w:t>completare</w:t>
      </w:r>
      <w:r w:rsidR="008F6C7A" w:rsidRPr="7B4E4830">
        <w:rPr>
          <w:rFonts w:eastAsia="Calibri"/>
          <w:b/>
          <w:bCs/>
          <w:i/>
          <w:iCs/>
          <w:sz w:val="20"/>
          <w:szCs w:val="20"/>
        </w:rPr>
        <w:t>]</w:t>
      </w:r>
      <w:r w:rsidR="008F6C7A" w:rsidRPr="7B4E4830">
        <w:rPr>
          <w:rFonts w:eastAsia="Calibri"/>
          <w:i/>
          <w:iCs/>
          <w:sz w:val="20"/>
          <w:szCs w:val="20"/>
        </w:rPr>
        <w:t xml:space="preserve"> </w:t>
      </w:r>
      <w:r w:rsidR="000A1C87" w:rsidRPr="7B4E4830">
        <w:rPr>
          <w:b/>
          <w:bCs/>
          <w:sz w:val="21"/>
          <w:szCs w:val="21"/>
        </w:rPr>
        <w:t xml:space="preserve">CUP </w:t>
      </w:r>
      <w:r w:rsidR="008F6C7A" w:rsidRPr="7B4E4830">
        <w:rPr>
          <w:rFonts w:eastAsia="Calibri"/>
          <w:b/>
          <w:bCs/>
          <w:i/>
          <w:iCs/>
          <w:sz w:val="20"/>
          <w:szCs w:val="20"/>
        </w:rPr>
        <w:t>[</w:t>
      </w:r>
      <w:r w:rsidR="008F6C7A" w:rsidRPr="7B4E4830">
        <w:rPr>
          <w:rFonts w:eastAsia="Calibri"/>
          <w:b/>
          <w:bCs/>
          <w:i/>
          <w:iCs/>
          <w:sz w:val="20"/>
          <w:szCs w:val="20"/>
          <w:highlight w:val="yellow"/>
        </w:rPr>
        <w:t>completare</w:t>
      </w:r>
      <w:r w:rsidR="008F6C7A" w:rsidRPr="7B4E4830">
        <w:rPr>
          <w:rFonts w:eastAsia="Calibri"/>
          <w:b/>
          <w:bCs/>
          <w:i/>
          <w:iCs/>
          <w:sz w:val="20"/>
          <w:szCs w:val="20"/>
        </w:rPr>
        <w:t>]</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52A16" w14:textId="77777777" w:rsidR="00A05228" w:rsidRDefault="00A05228" w:rsidP="00A20920">
      <w:r>
        <w:separator/>
      </w:r>
    </w:p>
  </w:endnote>
  <w:endnote w:type="continuationSeparator" w:id="0">
    <w:p w14:paraId="47DDD116" w14:textId="77777777" w:rsidR="00A05228" w:rsidRDefault="00A0522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7801AAA1"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B905" w14:textId="77777777" w:rsidR="00A05228" w:rsidRDefault="00A05228" w:rsidP="00A20920">
      <w:r>
        <w:separator/>
      </w:r>
    </w:p>
  </w:footnote>
  <w:footnote w:type="continuationSeparator" w:id="0">
    <w:p w14:paraId="60709666" w14:textId="77777777" w:rsidR="00A05228" w:rsidRDefault="00A0522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584E5F59"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1A2F"/>
    <w:rsid w:val="0013774F"/>
    <w:rsid w:val="00161C5D"/>
    <w:rsid w:val="00175C14"/>
    <w:rsid w:val="00181EE0"/>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07D3"/>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D6FF7"/>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05228"/>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84291"/>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85A6B"/>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3C4D808A-7F5D-FE4F-9051-A266626D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Angelo</cp:lastModifiedBy>
  <cp:revision>2</cp:revision>
  <cp:lastPrinted>2023-05-30T17:09:00Z</cp:lastPrinted>
  <dcterms:created xsi:type="dcterms:W3CDTF">2023-11-24T15:53:00Z</dcterms:created>
  <dcterms:modified xsi:type="dcterms:W3CDTF">2023-11-24T15:53:00Z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