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98987" w14:textId="77777777" w:rsidR="00856F00" w:rsidRDefault="00000000">
      <w:pPr>
        <w:spacing w:after="0" w:line="259" w:lineRule="auto"/>
        <w:ind w:left="0" w:right="480" w:firstLine="0"/>
        <w:jc w:val="right"/>
      </w:pPr>
      <w:r>
        <w:rPr>
          <w:noProof/>
        </w:rPr>
        <w:drawing>
          <wp:inline distT="0" distB="0" distL="0" distR="0" wp14:anchorId="0511B3B1" wp14:editId="13274906">
            <wp:extent cx="5509710" cy="65214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971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eastAsia="Rockwell" w:hAnsi="Rockwell" w:cs="Rockwell"/>
          <w:sz w:val="47"/>
        </w:rPr>
        <w:t xml:space="preserve"> </w:t>
      </w:r>
    </w:p>
    <w:p w14:paraId="40EDAC40" w14:textId="77777777" w:rsidR="00856F00" w:rsidRDefault="00000000">
      <w:pPr>
        <w:spacing w:after="0" w:line="259" w:lineRule="auto"/>
        <w:ind w:left="3265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F5F388" w14:textId="77777777" w:rsidR="00856F00" w:rsidRDefault="00000000">
      <w:pPr>
        <w:spacing w:after="15" w:line="259" w:lineRule="auto"/>
        <w:ind w:left="3265" w:firstLine="0"/>
        <w:jc w:val="left"/>
      </w:pPr>
      <w:r>
        <w:rPr>
          <w:b/>
        </w:rPr>
        <w:t xml:space="preserve"> </w:t>
      </w:r>
    </w:p>
    <w:p w14:paraId="0E8C91E9" w14:textId="77777777" w:rsidR="00856F00" w:rsidRPr="00C745A4" w:rsidRDefault="00000000">
      <w:pPr>
        <w:spacing w:after="0" w:line="259" w:lineRule="auto"/>
        <w:ind w:left="0" w:right="154" w:firstLine="0"/>
        <w:jc w:val="center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  <w:sz w:val="28"/>
        </w:rPr>
        <w:t>AVVISO DI CONVOCAZIONE</w:t>
      </w:r>
      <w:r w:rsidRPr="00C745A4">
        <w:rPr>
          <w:rFonts w:ascii="Times New Roman" w:hAnsi="Times New Roman" w:cs="Times New Roman"/>
          <w:sz w:val="28"/>
        </w:rPr>
        <w:t xml:space="preserve"> </w:t>
      </w:r>
    </w:p>
    <w:p w14:paraId="41C64188" w14:textId="77777777" w:rsidR="00856F00" w:rsidRPr="00C745A4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</w:rPr>
        <w:t xml:space="preserve"> </w:t>
      </w:r>
    </w:p>
    <w:p w14:paraId="6DCCC67C" w14:textId="77777777" w:rsidR="00856F00" w:rsidRPr="00C745A4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 </w:t>
      </w:r>
    </w:p>
    <w:p w14:paraId="63E77935" w14:textId="495FA501" w:rsidR="00856F00" w:rsidRPr="00C745A4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</w:rPr>
        <w:t>Bando n. 367.43</w:t>
      </w:r>
      <w:r w:rsidR="00C745A4" w:rsidRPr="00C745A4">
        <w:rPr>
          <w:rFonts w:ascii="Times New Roman" w:hAnsi="Times New Roman" w:cs="Times New Roman"/>
          <w:b/>
        </w:rPr>
        <w:t xml:space="preserve">3 FA </w:t>
      </w:r>
    </w:p>
    <w:p w14:paraId="4221D154" w14:textId="77777777" w:rsidR="00856F00" w:rsidRPr="00C745A4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 </w:t>
      </w:r>
    </w:p>
    <w:p w14:paraId="26684CA6" w14:textId="77777777" w:rsidR="00856F00" w:rsidRPr="00C745A4" w:rsidRDefault="00000000">
      <w:pPr>
        <w:ind w:left="-5" w:right="-14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CONCORSO PUBBLICO PER TITOLI ED ESAMI, PER L’ASSUNZIONE CON CONTRATTO DI LAVORO A </w:t>
      </w:r>
    </w:p>
    <w:p w14:paraId="0A513A93" w14:textId="0F265C08" w:rsidR="00856F00" w:rsidRPr="00C745A4" w:rsidRDefault="00000000">
      <w:pPr>
        <w:ind w:left="-5" w:right="-14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TEMPO PIENO E INDETERMINATO DI </w:t>
      </w:r>
      <w:r w:rsidR="00C745A4" w:rsidRPr="00C745A4">
        <w:rPr>
          <w:rFonts w:ascii="Times New Roman" w:hAnsi="Times New Roman" w:cs="Times New Roman"/>
        </w:rPr>
        <w:t>n. 36</w:t>
      </w:r>
      <w:r w:rsidRPr="00C745A4">
        <w:rPr>
          <w:rFonts w:ascii="Times New Roman" w:hAnsi="Times New Roman" w:cs="Times New Roman"/>
        </w:rPr>
        <w:t xml:space="preserve"> UNITÀ DI PERSONALE PROFILO</w:t>
      </w:r>
      <w:r w:rsidR="00C745A4" w:rsidRPr="00C745A4">
        <w:rPr>
          <w:rFonts w:ascii="Times New Roman" w:hAnsi="Times New Roman" w:cs="Times New Roman"/>
        </w:rPr>
        <w:t xml:space="preserve"> FUNZIONARIO DI AMMINISTRAZIONE</w:t>
      </w:r>
      <w:r w:rsidRPr="00C745A4">
        <w:rPr>
          <w:rFonts w:ascii="Times New Roman" w:hAnsi="Times New Roman" w:cs="Times New Roman"/>
        </w:rPr>
        <w:t xml:space="preserve">, V LIVELLO PROFESSIONALE PRESSO </w:t>
      </w:r>
      <w:r w:rsidR="00C745A4" w:rsidRPr="00C745A4">
        <w:rPr>
          <w:rFonts w:ascii="Times New Roman" w:hAnsi="Times New Roman" w:cs="Times New Roman"/>
        </w:rPr>
        <w:t>STRUTTURE DEL CONSIGLIO NAZIONALE DELLE RICERCHE</w:t>
      </w:r>
    </w:p>
    <w:p w14:paraId="5A678A7F" w14:textId="1300BEC3" w:rsidR="00C745A4" w:rsidRPr="00C745A4" w:rsidRDefault="00C745A4">
      <w:pPr>
        <w:ind w:left="-5" w:right="-14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(Cod. </w:t>
      </w:r>
      <w:r w:rsidR="00475ABA">
        <w:rPr>
          <w:rFonts w:ascii="Times New Roman" w:hAnsi="Times New Roman" w:cs="Times New Roman"/>
        </w:rPr>
        <w:t xml:space="preserve">09 </w:t>
      </w:r>
      <w:r w:rsidRPr="00C745A4">
        <w:rPr>
          <w:rFonts w:ascii="Times New Roman" w:hAnsi="Times New Roman" w:cs="Times New Roman"/>
        </w:rPr>
        <w:t xml:space="preserve">– ambito territoriale della provincia di </w:t>
      </w:r>
      <w:r w:rsidR="00475ABA">
        <w:rPr>
          <w:rFonts w:ascii="Times New Roman" w:hAnsi="Times New Roman" w:cs="Times New Roman"/>
        </w:rPr>
        <w:t>Pavia)</w:t>
      </w:r>
    </w:p>
    <w:p w14:paraId="6940CAB4" w14:textId="77777777" w:rsidR="00856F00" w:rsidRPr="00C745A4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  <w:b/>
        </w:rPr>
        <w:t xml:space="preserve"> </w:t>
      </w:r>
    </w:p>
    <w:p w14:paraId="08B8B709" w14:textId="77777777" w:rsidR="00C745A4" w:rsidRPr="00C745A4" w:rsidRDefault="00000000">
      <w:pPr>
        <w:ind w:left="-5" w:right="109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Si rende noto ai candidati al concorso in oggetto che la convocazione per sostenere la prova orale prevista dall’art. </w:t>
      </w:r>
      <w:r w:rsidR="00C745A4" w:rsidRPr="00C745A4">
        <w:rPr>
          <w:rFonts w:ascii="Times New Roman" w:hAnsi="Times New Roman" w:cs="Times New Roman"/>
        </w:rPr>
        <w:t xml:space="preserve">12, </w:t>
      </w:r>
      <w:r w:rsidRPr="00C745A4">
        <w:rPr>
          <w:rFonts w:ascii="Times New Roman" w:hAnsi="Times New Roman" w:cs="Times New Roman"/>
        </w:rPr>
        <w:t>comma 1</w:t>
      </w:r>
      <w:r w:rsidR="00C745A4" w:rsidRPr="00C745A4">
        <w:rPr>
          <w:rFonts w:ascii="Times New Roman" w:hAnsi="Times New Roman" w:cs="Times New Roman"/>
        </w:rPr>
        <w:t>,</w:t>
      </w:r>
      <w:r w:rsidRPr="00C745A4">
        <w:rPr>
          <w:rFonts w:ascii="Times New Roman" w:hAnsi="Times New Roman" w:cs="Times New Roman"/>
        </w:rPr>
        <w:t xml:space="preserve"> lettera b) del bando, è consultabile in procedura </w:t>
      </w:r>
      <w:hyperlink r:id="rId5">
        <w:r w:rsidRPr="00C745A4">
          <w:rPr>
            <w:rFonts w:ascii="Times New Roman" w:hAnsi="Times New Roman" w:cs="Times New Roman"/>
            <w:color w:val="0000FF"/>
            <w:u w:val="single" w:color="0000FF"/>
          </w:rPr>
          <w:t>https://selezionionline.cnr.it</w:t>
        </w:r>
      </w:hyperlink>
      <w:hyperlink r:id="rId6">
        <w:r w:rsidRPr="00C745A4">
          <w:rPr>
            <w:rFonts w:ascii="Times New Roman" w:hAnsi="Times New Roman" w:cs="Times New Roman"/>
          </w:rPr>
          <w:t>,</w:t>
        </w:r>
      </w:hyperlink>
      <w:r w:rsidRPr="00C745A4">
        <w:rPr>
          <w:rFonts w:ascii="Times New Roman" w:hAnsi="Times New Roman" w:cs="Times New Roman"/>
        </w:rPr>
        <w:t xml:space="preserve"> accedendo dopo il login al secondo menù in alto “Le mie domande” e poi a destra della riga del bando specifico attraverso l’opzione “allegati”.</w:t>
      </w:r>
    </w:p>
    <w:p w14:paraId="75AD4928" w14:textId="609329D5" w:rsidR="00856F00" w:rsidRPr="00C745A4" w:rsidRDefault="00000000">
      <w:pPr>
        <w:ind w:left="-5" w:right="109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 </w:t>
      </w:r>
    </w:p>
    <w:p w14:paraId="13DC87B5" w14:textId="6A56EECC" w:rsidR="00C745A4" w:rsidRPr="00C745A4" w:rsidRDefault="00000000" w:rsidP="00C745A4">
      <w:pPr>
        <w:ind w:left="-5" w:right="109"/>
        <w:rPr>
          <w:rFonts w:ascii="Times New Roman" w:hAnsi="Times New Roman" w:cs="Times New Roman"/>
        </w:rPr>
      </w:pPr>
      <w:r w:rsidRPr="00C745A4">
        <w:rPr>
          <w:rFonts w:ascii="Times New Roman" w:hAnsi="Times New Roman" w:cs="Times New Roman"/>
        </w:rPr>
        <w:t xml:space="preserve">La suddetta prova sarà espletata il giorno </w:t>
      </w:r>
      <w:r w:rsidR="00475ABA">
        <w:rPr>
          <w:rFonts w:ascii="Times New Roman" w:hAnsi="Times New Roman" w:cs="Times New Roman"/>
        </w:rPr>
        <w:t xml:space="preserve">28 maggio </w:t>
      </w:r>
      <w:r w:rsidRPr="00C745A4">
        <w:rPr>
          <w:rFonts w:ascii="Times New Roman" w:hAnsi="Times New Roman" w:cs="Times New Roman"/>
        </w:rPr>
        <w:t xml:space="preserve">2024 alle ore </w:t>
      </w:r>
      <w:r w:rsidR="00475ABA">
        <w:rPr>
          <w:rFonts w:ascii="Times New Roman" w:hAnsi="Times New Roman" w:cs="Times New Roman"/>
        </w:rPr>
        <w:t>9.00</w:t>
      </w:r>
      <w:r w:rsidRPr="00C745A4">
        <w:rPr>
          <w:rFonts w:ascii="Times New Roman" w:hAnsi="Times New Roman" w:cs="Times New Roman"/>
        </w:rPr>
        <w:t xml:space="preserve"> presso </w:t>
      </w:r>
      <w:r w:rsidR="00475ABA">
        <w:rPr>
          <w:rFonts w:ascii="Times New Roman" w:hAnsi="Times New Roman" w:cs="Times New Roman"/>
        </w:rPr>
        <w:t>l’</w:t>
      </w:r>
      <w:r w:rsidR="00475ABA" w:rsidRPr="00475ABA">
        <w:rPr>
          <w:rFonts w:ascii="Times New Roman" w:hAnsi="Times New Roman" w:cs="Times New Roman"/>
        </w:rPr>
        <w:t>Ufficio al piano terra dell’Area Beni Culturali dell’Università degli Studi di Pavia, sita in piazza Botta n. 6 – 27100 Pavia</w:t>
      </w:r>
      <w:r w:rsidR="00475ABA">
        <w:rPr>
          <w:rFonts w:ascii="Times New Roman" w:hAnsi="Times New Roman" w:cs="Times New Roman"/>
        </w:rPr>
        <w:t>.</w:t>
      </w:r>
    </w:p>
    <w:p w14:paraId="0E4EEE1E" w14:textId="2B7768B4" w:rsidR="00856F00" w:rsidRDefault="00856F00">
      <w:pPr>
        <w:spacing w:after="0" w:line="259" w:lineRule="auto"/>
        <w:ind w:left="0" w:firstLine="0"/>
        <w:jc w:val="left"/>
      </w:pPr>
    </w:p>
    <w:sectPr w:rsidR="00856F00">
      <w:pgSz w:w="11910" w:h="16840"/>
      <w:pgMar w:top="1322" w:right="1018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00"/>
    <w:rsid w:val="001E4E87"/>
    <w:rsid w:val="00475ABA"/>
    <w:rsid w:val="00856F00"/>
    <w:rsid w:val="00C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DCC"/>
  <w15:docId w15:val="{ABB5EF1C-8F50-4C8A-8766-5065192C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ezionionline.cnr.it/" TargetMode="External"/><Relationship Id="rId5" Type="http://schemas.openxmlformats.org/officeDocument/2006/relationships/hyperlink" Target="https://selezionionline.cnr.it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54F457710E4A4B842CF8ECB359F7D4" ma:contentTypeVersion="17" ma:contentTypeDescription="Creare un nuovo documento." ma:contentTypeScope="" ma:versionID="ea01c01e3d3d0547e5e09b7fece133d2">
  <xsd:schema xmlns:xsd="http://www.w3.org/2001/XMLSchema" xmlns:xs="http://www.w3.org/2001/XMLSchema" xmlns:p="http://schemas.microsoft.com/office/2006/metadata/properties" xmlns:ns2="1eca124a-8b1d-46ff-98be-4012aac85da3" xmlns:ns3="e4882009-3638-424a-98f6-5d32e91ab190" targetNamespace="http://schemas.microsoft.com/office/2006/metadata/properties" ma:root="true" ma:fieldsID="ad2dad2fb616f5ce1c3cb34efa57dd34" ns2:_="" ns3:_="">
    <xsd:import namespace="1eca124a-8b1d-46ff-98be-4012aac85da3"/>
    <xsd:import namespace="e4882009-3638-424a-98f6-5d32e91ab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a124a-8b1d-46ff-98be-4012aac85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82009-3638-424a-98f6-5d32e91a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EB313-5326-4D68-97FF-9CDB8F7C0D11}"/>
</file>

<file path=customXml/itemProps2.xml><?xml version="1.0" encoding="utf-8"?>
<ds:datastoreItem xmlns:ds="http://schemas.openxmlformats.org/officeDocument/2006/customXml" ds:itemID="{4B452DB9-B7DA-4F14-B974-21EBF0FED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subject/>
  <dc:creator>Fabiana Pugliese</dc:creator>
  <cp:keywords/>
  <cp:lastModifiedBy>LUIGI CAPORASO</cp:lastModifiedBy>
  <cp:revision>2</cp:revision>
  <dcterms:created xsi:type="dcterms:W3CDTF">2024-05-17T07:07:00Z</dcterms:created>
  <dcterms:modified xsi:type="dcterms:W3CDTF">2024-05-17T07:07:00Z</dcterms:modified>
</cp:coreProperties>
</file>